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6F063" w14:textId="415312BD" w:rsidR="007E456F" w:rsidRPr="00DC7C8D" w:rsidRDefault="00F6654A" w:rsidP="00305B30">
      <w:pPr>
        <w:spacing w:after="0" w:line="276" w:lineRule="auto"/>
        <w:jc w:val="both"/>
        <w:rPr>
          <w:rStyle w:val="eop"/>
          <w:rFonts w:ascii="Aptos" w:eastAsia="Aptos" w:hAnsi="Aptos" w:cs="Aptos"/>
          <w:b/>
          <w:bCs/>
          <w:color w:val="000000"/>
          <w:sz w:val="28"/>
          <w:szCs w:val="28"/>
          <w:shd w:val="clear" w:color="auto" w:fill="FFFFFF"/>
        </w:rPr>
      </w:pPr>
      <w:r w:rsidRPr="00DC7C8D">
        <w:rPr>
          <w:rStyle w:val="normaltextrun"/>
          <w:rFonts w:ascii="Aptos" w:eastAsia="Aptos" w:hAnsi="Aptos" w:cs="Aptos"/>
          <w:b/>
          <w:bCs/>
          <w:color w:val="000000"/>
          <w:sz w:val="28"/>
          <w:szCs w:val="28"/>
          <w:shd w:val="clear" w:color="auto" w:fill="FFFFFF"/>
        </w:rPr>
        <w:t>The international cultural programme of the Polish Presidency of the</w:t>
      </w:r>
      <w:r w:rsidR="00305B30">
        <w:rPr>
          <w:rStyle w:val="normaltextrun"/>
          <w:rFonts w:ascii="Aptos" w:eastAsia="Aptos" w:hAnsi="Aptos" w:cs="Aptos"/>
          <w:b/>
          <w:bCs/>
          <w:color w:val="000000"/>
          <w:sz w:val="28"/>
          <w:szCs w:val="28"/>
          <w:shd w:val="clear" w:color="auto" w:fill="FFFFFF"/>
        </w:rPr>
        <w:t xml:space="preserve"> </w:t>
      </w:r>
      <w:r w:rsidRPr="00DC7C8D">
        <w:rPr>
          <w:rStyle w:val="normaltextrun"/>
          <w:rFonts w:ascii="Aptos" w:eastAsia="Aptos" w:hAnsi="Aptos" w:cs="Aptos"/>
          <w:b/>
          <w:bCs/>
          <w:color w:val="000000"/>
          <w:sz w:val="28"/>
          <w:szCs w:val="28"/>
          <w:shd w:val="clear" w:color="auto" w:fill="FFFFFF"/>
        </w:rPr>
        <w:t>Council</w:t>
      </w:r>
      <w:r w:rsidR="00305B30">
        <w:rPr>
          <w:rStyle w:val="normaltextrun"/>
          <w:rFonts w:ascii="Aptos" w:eastAsia="Aptos" w:hAnsi="Aptos" w:cs="Aptos"/>
          <w:b/>
          <w:bCs/>
          <w:color w:val="000000"/>
          <w:sz w:val="28"/>
          <w:szCs w:val="28"/>
          <w:shd w:val="clear" w:color="auto" w:fill="FFFFFF"/>
        </w:rPr>
        <w:t xml:space="preserve"> of the EU</w:t>
      </w:r>
      <w:r w:rsidRPr="00DC7C8D">
        <w:rPr>
          <w:rStyle w:val="normaltextrun"/>
          <w:rFonts w:ascii="Aptos" w:eastAsia="Aptos" w:hAnsi="Aptos" w:cs="Aptos"/>
          <w:b/>
          <w:bCs/>
          <w:color w:val="000000"/>
          <w:sz w:val="28"/>
          <w:szCs w:val="28"/>
          <w:shd w:val="clear" w:color="auto" w:fill="FFFFFF"/>
        </w:rPr>
        <w:t xml:space="preserve"> has launched – nearly 100 events in over 20 countries!</w:t>
      </w:r>
    </w:p>
    <w:p w14:paraId="0909626D" w14:textId="312257FA" w:rsidR="26A65692" w:rsidRPr="00DC7C8D" w:rsidRDefault="26A65692" w:rsidP="00305B30">
      <w:pPr>
        <w:spacing w:after="0" w:line="276" w:lineRule="auto"/>
        <w:jc w:val="both"/>
        <w:rPr>
          <w:rStyle w:val="eop"/>
          <w:rFonts w:ascii="Aptos" w:eastAsia="Aptos" w:hAnsi="Aptos" w:cs="Aptos"/>
          <w:b/>
          <w:bCs/>
          <w:color w:val="000000" w:themeColor="text1"/>
          <w:sz w:val="28"/>
          <w:szCs w:val="28"/>
        </w:rPr>
      </w:pPr>
    </w:p>
    <w:p w14:paraId="0D47A5A1" w14:textId="47F4ED7E" w:rsidR="00586C39" w:rsidRDefault="00586C39" w:rsidP="00305B30">
      <w:pPr>
        <w:spacing w:line="276" w:lineRule="auto"/>
        <w:jc w:val="both"/>
        <w:rPr>
          <w:rFonts w:ascii="Aptos" w:eastAsia="Aptos" w:hAnsi="Aptos" w:cs="Aptos"/>
          <w:b/>
          <w:bCs/>
          <w:color w:val="000000" w:themeColor="text1"/>
        </w:rPr>
      </w:pPr>
      <w:r w:rsidRPr="00586C39">
        <w:rPr>
          <w:rFonts w:ascii="Aptos" w:eastAsia="Aptos" w:hAnsi="Aptos" w:cs="Aptos"/>
          <w:b/>
          <w:bCs/>
          <w:color w:val="000000" w:themeColor="text1"/>
        </w:rPr>
        <w:t>On 14</w:t>
      </w:r>
      <w:r w:rsidRPr="00586C39">
        <w:rPr>
          <w:rFonts w:ascii="Aptos" w:eastAsia="Aptos" w:hAnsi="Aptos" w:cs="Aptos"/>
          <w:b/>
          <w:bCs/>
          <w:color w:val="000000" w:themeColor="text1"/>
          <w:vertAlign w:val="superscript"/>
        </w:rPr>
        <w:t>th</w:t>
      </w:r>
      <w:r w:rsidRPr="00586C39">
        <w:rPr>
          <w:rFonts w:ascii="Aptos" w:eastAsia="Aptos" w:hAnsi="Aptos" w:cs="Aptos"/>
          <w:b/>
          <w:bCs/>
          <w:color w:val="000000" w:themeColor="text1"/>
        </w:rPr>
        <w:t xml:space="preserve"> January 2025, the international programme of the Polish Presidency of the Council of the European Union was officially inaugurated in Brussels. From January to June 2025, under the slogan ‘Culture Sparks Unity’, nearly 100 cultural events will take place in over 20 European countries. The programme, </w:t>
      </w:r>
      <w:r w:rsidR="00305B30">
        <w:rPr>
          <w:rFonts w:ascii="Aptos" w:eastAsia="Aptos" w:hAnsi="Aptos" w:cs="Aptos"/>
          <w:b/>
          <w:bCs/>
          <w:color w:val="000000" w:themeColor="text1"/>
        </w:rPr>
        <w:t xml:space="preserve">organised </w:t>
      </w:r>
      <w:r w:rsidRPr="00586C39">
        <w:rPr>
          <w:rFonts w:ascii="Aptos" w:eastAsia="Aptos" w:hAnsi="Aptos" w:cs="Aptos"/>
          <w:b/>
          <w:bCs/>
          <w:color w:val="000000" w:themeColor="text1"/>
        </w:rPr>
        <w:t>by the</w:t>
      </w:r>
      <w:r w:rsidR="00305B30">
        <w:rPr>
          <w:rFonts w:ascii="Aptos" w:eastAsia="Aptos" w:hAnsi="Aptos" w:cs="Aptos"/>
          <w:b/>
          <w:bCs/>
          <w:color w:val="000000" w:themeColor="text1"/>
        </w:rPr>
        <w:t xml:space="preserve"> </w:t>
      </w:r>
      <w:proofErr w:type="spellStart"/>
      <w:r w:rsidR="00305B30">
        <w:rPr>
          <w:rFonts w:ascii="Aptos" w:eastAsia="Aptos" w:hAnsi="Aptos" w:cs="Aptos"/>
          <w:b/>
          <w:bCs/>
          <w:color w:val="000000" w:themeColor="text1"/>
        </w:rPr>
        <w:t>the</w:t>
      </w:r>
      <w:proofErr w:type="spellEnd"/>
      <w:r w:rsidRPr="00586C39">
        <w:rPr>
          <w:rFonts w:ascii="Aptos" w:eastAsia="Aptos" w:hAnsi="Aptos" w:cs="Aptos"/>
          <w:b/>
          <w:bCs/>
          <w:color w:val="000000" w:themeColor="text1"/>
        </w:rPr>
        <w:t xml:space="preserve"> Adam Mickiewicz Institute, will include both EU Member States and candidate countries, with most events planned in the Belgian capital.</w:t>
      </w:r>
    </w:p>
    <w:p w14:paraId="4D6048CC" w14:textId="0927C0E3" w:rsidR="00C30721" w:rsidRPr="00586C39" w:rsidRDefault="00C30721" w:rsidP="00305B30">
      <w:pPr>
        <w:spacing w:line="276" w:lineRule="auto"/>
        <w:jc w:val="both"/>
        <w:rPr>
          <w:rFonts w:ascii="Aptos" w:eastAsia="Aptos" w:hAnsi="Aptos" w:cs="Aptos"/>
          <w:b/>
          <w:bCs/>
          <w:color w:val="000000" w:themeColor="text1"/>
        </w:rPr>
      </w:pPr>
      <w:bookmarkStart w:id="0" w:name="_Hlk187747695"/>
      <w:r w:rsidRPr="00C30721">
        <w:rPr>
          <w:rFonts w:ascii="Aptos" w:eastAsia="Aptos" w:hAnsi="Aptos" w:cs="Aptos"/>
          <w:i/>
          <w:iCs/>
          <w:color w:val="000000" w:themeColor="text1"/>
        </w:rPr>
        <w:t xml:space="preserve">Culture is a natural and powerful element of Poland's presidency in the Council of the European Union. The </w:t>
      </w:r>
      <w:r>
        <w:rPr>
          <w:rFonts w:ascii="Aptos" w:eastAsia="Aptos" w:hAnsi="Aptos" w:cs="Aptos"/>
          <w:i/>
          <w:iCs/>
          <w:color w:val="000000" w:themeColor="text1"/>
        </w:rPr>
        <w:t>internation</w:t>
      </w:r>
      <w:r w:rsidR="00C60FEF">
        <w:rPr>
          <w:rFonts w:ascii="Aptos" w:eastAsia="Aptos" w:hAnsi="Aptos" w:cs="Aptos"/>
          <w:i/>
          <w:iCs/>
          <w:color w:val="000000" w:themeColor="text1"/>
        </w:rPr>
        <w:t>a</w:t>
      </w:r>
      <w:r>
        <w:rPr>
          <w:rFonts w:ascii="Aptos" w:eastAsia="Aptos" w:hAnsi="Aptos" w:cs="Aptos"/>
          <w:i/>
          <w:iCs/>
          <w:color w:val="000000" w:themeColor="text1"/>
        </w:rPr>
        <w:t>l</w:t>
      </w:r>
      <w:r w:rsidRPr="00C30721">
        <w:rPr>
          <w:rFonts w:ascii="Aptos" w:eastAsia="Aptos" w:hAnsi="Aptos" w:cs="Aptos"/>
          <w:i/>
          <w:iCs/>
          <w:color w:val="000000" w:themeColor="text1"/>
        </w:rPr>
        <w:t xml:space="preserve"> cultural program</w:t>
      </w:r>
      <w:r>
        <w:rPr>
          <w:rFonts w:ascii="Aptos" w:eastAsia="Aptos" w:hAnsi="Aptos" w:cs="Aptos"/>
          <w:i/>
          <w:iCs/>
          <w:color w:val="000000" w:themeColor="text1"/>
        </w:rPr>
        <w:t>me</w:t>
      </w:r>
      <w:r w:rsidRPr="00C30721">
        <w:rPr>
          <w:rFonts w:ascii="Aptos" w:eastAsia="Aptos" w:hAnsi="Aptos" w:cs="Aptos"/>
          <w:i/>
          <w:iCs/>
          <w:color w:val="000000" w:themeColor="text1"/>
        </w:rPr>
        <w:t xml:space="preserve"> is based on dialogue, diversity, and collaborative work for the future. At its core are young artists. Their everyday work guarantees real intercultural exchange, freedom of speech and opinions. It is the foundation of European identity, civic awareness, and a carrier of fundamental democratic values. Today, we focus on young creators, but also on technology, which directly influences the way we participate in culture. We will also work on mechanisms that shape the system, such as collective management organizations. These will be exceptional 6 months of the present, which will impact the future of the younger generation</w:t>
      </w:r>
      <w:r w:rsidRPr="00C30721">
        <w:rPr>
          <w:rFonts w:ascii="Aptos" w:eastAsia="Aptos" w:hAnsi="Aptos" w:cs="Aptos"/>
          <w:color w:val="000000" w:themeColor="text1"/>
        </w:rPr>
        <w:t xml:space="preserve"> – said Marta </w:t>
      </w:r>
      <w:proofErr w:type="spellStart"/>
      <w:r w:rsidRPr="00C30721">
        <w:rPr>
          <w:rFonts w:ascii="Aptos" w:eastAsia="Aptos" w:hAnsi="Aptos" w:cs="Aptos"/>
          <w:color w:val="000000" w:themeColor="text1"/>
        </w:rPr>
        <w:t>Cienkowska</w:t>
      </w:r>
      <w:proofErr w:type="spellEnd"/>
      <w:r w:rsidRPr="00C30721">
        <w:rPr>
          <w:rFonts w:ascii="Aptos" w:eastAsia="Aptos" w:hAnsi="Aptos" w:cs="Aptos"/>
          <w:color w:val="000000" w:themeColor="text1"/>
        </w:rPr>
        <w:t>, Undersecretary of State at the Ministry of Culture and National Heritage, during the inauguration.</w:t>
      </w:r>
    </w:p>
    <w:bookmarkEnd w:id="0"/>
    <w:p w14:paraId="5E548E1D" w14:textId="4E923547" w:rsidR="00586C39" w:rsidRPr="00586C39" w:rsidRDefault="00586C39" w:rsidP="00305B30">
      <w:pPr>
        <w:spacing w:line="276" w:lineRule="auto"/>
        <w:jc w:val="both"/>
        <w:rPr>
          <w:rFonts w:ascii="Aptos" w:eastAsia="Aptos" w:hAnsi="Aptos" w:cs="Aptos"/>
          <w:b/>
          <w:bCs/>
          <w:color w:val="000000" w:themeColor="text1"/>
        </w:rPr>
      </w:pPr>
      <w:r w:rsidRPr="00586C39">
        <w:rPr>
          <w:rFonts w:ascii="Aptos" w:eastAsia="Aptos" w:hAnsi="Aptos" w:cs="Aptos"/>
          <w:b/>
          <w:bCs/>
          <w:color w:val="000000" w:themeColor="text1"/>
        </w:rPr>
        <w:t xml:space="preserve">Solidarity and international cooperation: The Polish cultural scene </w:t>
      </w:r>
      <w:r w:rsidR="00305B30">
        <w:rPr>
          <w:rFonts w:ascii="Aptos" w:eastAsia="Aptos" w:hAnsi="Aptos" w:cs="Aptos"/>
          <w:b/>
          <w:bCs/>
          <w:color w:val="000000" w:themeColor="text1"/>
        </w:rPr>
        <w:t>a</w:t>
      </w:r>
      <w:r w:rsidRPr="00586C39">
        <w:rPr>
          <w:rFonts w:ascii="Aptos" w:eastAsia="Aptos" w:hAnsi="Aptos" w:cs="Aptos"/>
          <w:b/>
          <w:bCs/>
          <w:color w:val="000000" w:themeColor="text1"/>
        </w:rPr>
        <w:t>s a safe space for artists from all over Europe</w:t>
      </w:r>
    </w:p>
    <w:p w14:paraId="6EDA2735" w14:textId="3E47BF11" w:rsidR="00586C39" w:rsidRPr="00586C39" w:rsidRDefault="00586C39" w:rsidP="00305B30">
      <w:pPr>
        <w:spacing w:line="276" w:lineRule="auto"/>
        <w:jc w:val="both"/>
        <w:rPr>
          <w:rFonts w:ascii="Aptos" w:eastAsia="Aptos" w:hAnsi="Aptos" w:cs="Aptos"/>
          <w:color w:val="000000" w:themeColor="text1"/>
        </w:rPr>
      </w:pPr>
      <w:r w:rsidRPr="00586C39">
        <w:rPr>
          <w:rFonts w:ascii="Aptos" w:eastAsia="Aptos" w:hAnsi="Aptos" w:cs="Aptos"/>
          <w:i/>
          <w:iCs/>
          <w:color w:val="000000" w:themeColor="text1"/>
        </w:rPr>
        <w:t>The Polish Presidency of the Council of the European Union 2025 is a unique opportunity to emphasise the importance of culture as one of the most essential tools in building international relations. The position of a country is based not only on political action, economic strength or negotiating skills but also on culture, which is the foundation of so-called “soft power”. I call this “national charisma”. A well-thought-out cultural policy cements a country’s position as a leader in the international arena and fosters alliances</w:t>
      </w:r>
      <w:r w:rsidRPr="00586C39">
        <w:rPr>
          <w:rFonts w:ascii="Aptos" w:eastAsia="Aptos" w:hAnsi="Aptos" w:cs="Aptos"/>
          <w:color w:val="000000" w:themeColor="text1"/>
        </w:rPr>
        <w:t>, underlines Olga Wysocka, director of the Adam Mickiewicz Institute, which is responsible for the Polish Presidency’s international cultural programme.</w:t>
      </w:r>
    </w:p>
    <w:p w14:paraId="3A5AB6E1" w14:textId="19CB9B03" w:rsidR="00586C39" w:rsidRPr="00586C39" w:rsidRDefault="00586C39" w:rsidP="00305B30">
      <w:pPr>
        <w:spacing w:line="276" w:lineRule="auto"/>
        <w:jc w:val="both"/>
        <w:rPr>
          <w:rFonts w:ascii="Aptos" w:eastAsia="Aptos" w:hAnsi="Aptos" w:cs="Aptos"/>
          <w:color w:val="000000" w:themeColor="text1"/>
        </w:rPr>
      </w:pPr>
      <w:r w:rsidRPr="00586C39">
        <w:rPr>
          <w:rFonts w:ascii="Aptos" w:eastAsia="Aptos" w:hAnsi="Aptos" w:cs="Aptos"/>
          <w:color w:val="000000" w:themeColor="text1"/>
        </w:rPr>
        <w:t xml:space="preserve">What distinguishes the cultural programme of the Polish Presidency is not only the inclusion of artists and creators of other nationalities but also its scope – in addition to EU Member States, it will include European Union candidate countries </w:t>
      </w:r>
      <w:r w:rsidR="00305B30">
        <w:rPr>
          <w:rFonts w:ascii="Aptos" w:eastAsia="Aptos" w:hAnsi="Aptos" w:cs="Aptos"/>
          <w:color w:val="000000" w:themeColor="text1"/>
        </w:rPr>
        <w:t xml:space="preserve">such as </w:t>
      </w:r>
      <w:r w:rsidRPr="00586C39">
        <w:rPr>
          <w:rFonts w:ascii="Aptos" w:eastAsia="Aptos" w:hAnsi="Aptos" w:cs="Aptos"/>
          <w:color w:val="000000" w:themeColor="text1"/>
        </w:rPr>
        <w:t>Serbia, Georgia, North Macedonia and Moldova. The programme was developed with Polish and foreign partners and the support of Polish Institutes and local institutions.</w:t>
      </w:r>
    </w:p>
    <w:p w14:paraId="75A3CF88" w14:textId="24EE56A6" w:rsidR="00586C39" w:rsidRPr="00586C39" w:rsidRDefault="00586C39" w:rsidP="00305B30">
      <w:pPr>
        <w:spacing w:line="276" w:lineRule="auto"/>
        <w:jc w:val="both"/>
        <w:rPr>
          <w:rFonts w:ascii="Aptos" w:eastAsia="Aptos" w:hAnsi="Aptos" w:cs="Aptos"/>
          <w:b/>
          <w:bCs/>
          <w:color w:val="000000" w:themeColor="text1"/>
        </w:rPr>
      </w:pPr>
      <w:r w:rsidRPr="00305B30">
        <w:rPr>
          <w:rFonts w:ascii="Aptos" w:eastAsia="Aptos" w:hAnsi="Aptos" w:cs="Aptos"/>
          <w:i/>
          <w:iCs/>
          <w:color w:val="000000" w:themeColor="text1"/>
        </w:rPr>
        <w:t>Our programme will feature artists from Poland and those who, for various reasons, were forced to leave their homes and are now living and creating in Poland. This shows our country’s significant role in the international cultural scene by creating a safe space for creative expression for people from countries subjected to war and persecution. The programme prepared by the Institute is the result of the cooperation of artistic circles from across Europe and is intended to encourage further creative exchange across borders</w:t>
      </w:r>
      <w:r w:rsidR="00305B30">
        <w:rPr>
          <w:rFonts w:ascii="Aptos" w:eastAsia="Aptos" w:hAnsi="Aptos" w:cs="Aptos"/>
          <w:color w:val="000000" w:themeColor="text1"/>
        </w:rPr>
        <w:t xml:space="preserve"> –</w:t>
      </w:r>
      <w:r w:rsidRPr="00586C39">
        <w:rPr>
          <w:rFonts w:ascii="Aptos" w:eastAsia="Aptos" w:hAnsi="Aptos" w:cs="Aptos"/>
          <w:color w:val="000000" w:themeColor="text1"/>
        </w:rPr>
        <w:t xml:space="preserve"> says Olga Brzezińska, deputy director of the Adam Mickiewicz Institute.</w:t>
      </w:r>
    </w:p>
    <w:p w14:paraId="2A03CBDF" w14:textId="551F704C" w:rsidR="00586C39" w:rsidRPr="00586C39" w:rsidRDefault="00586C39" w:rsidP="00305B30">
      <w:pPr>
        <w:spacing w:line="276" w:lineRule="auto"/>
        <w:jc w:val="both"/>
        <w:rPr>
          <w:rFonts w:ascii="Aptos" w:eastAsia="Aptos" w:hAnsi="Aptos" w:cs="Aptos"/>
          <w:color w:val="000000" w:themeColor="text1"/>
        </w:rPr>
      </w:pPr>
      <w:r w:rsidRPr="00586C39">
        <w:rPr>
          <w:rFonts w:ascii="Aptos" w:eastAsia="Aptos" w:hAnsi="Aptos" w:cs="Aptos"/>
          <w:color w:val="000000" w:themeColor="text1"/>
        </w:rPr>
        <w:lastRenderedPageBreak/>
        <w:t>The Presidency inauguration was combined with the opening of several exhibitions presenting Polish art, design and graphics in the buildings of the Council of the European Union and the European Parliament. In the evening, the inauguration gala w</w:t>
      </w:r>
      <w:r w:rsidR="00305B30">
        <w:rPr>
          <w:rFonts w:ascii="Aptos" w:eastAsia="Aptos" w:hAnsi="Aptos" w:cs="Aptos"/>
          <w:color w:val="000000" w:themeColor="text1"/>
        </w:rPr>
        <w:t>ill be</w:t>
      </w:r>
      <w:r w:rsidRPr="00586C39">
        <w:rPr>
          <w:rFonts w:ascii="Aptos" w:eastAsia="Aptos" w:hAnsi="Aptos" w:cs="Aptos"/>
          <w:color w:val="000000" w:themeColor="text1"/>
        </w:rPr>
        <w:t xml:space="preserve"> graced by a performance by the world-renowned Polish jazz band, the Marcin Wasilewski Trio.</w:t>
      </w:r>
    </w:p>
    <w:p w14:paraId="13D46313" w14:textId="1FEC97D4" w:rsidR="00586C39" w:rsidRPr="002D1BA6" w:rsidRDefault="00586C39" w:rsidP="00305B30">
      <w:pPr>
        <w:spacing w:line="276" w:lineRule="auto"/>
        <w:jc w:val="both"/>
        <w:rPr>
          <w:rFonts w:ascii="Aptos" w:eastAsia="Aptos" w:hAnsi="Aptos" w:cs="Aptos"/>
          <w:color w:val="000000" w:themeColor="text1"/>
        </w:rPr>
      </w:pPr>
      <w:r w:rsidRPr="00586C39">
        <w:rPr>
          <w:rFonts w:ascii="Aptos" w:eastAsia="Aptos" w:hAnsi="Aptos" w:cs="Aptos"/>
          <w:color w:val="000000" w:themeColor="text1"/>
        </w:rPr>
        <w:t xml:space="preserve">It is in the buildings of the Council of the European Union and the European Parliament in Brussels that key decisions on the future of the Member States and their citizens are made. MEPs, government representatives and experts meet there every day. They are visited by the media, world leaders and experts in all fields. Here, in the Justus Lipsius and Europa buildings, these important spaces are where strategy meetings and critical conversation take place, where you can now admire bespoke art installations by Polish artists Alicja </w:t>
      </w:r>
      <w:proofErr w:type="spellStart"/>
      <w:r w:rsidRPr="00586C39">
        <w:rPr>
          <w:rFonts w:ascii="Aptos" w:eastAsia="Aptos" w:hAnsi="Aptos" w:cs="Aptos"/>
          <w:color w:val="000000" w:themeColor="text1"/>
        </w:rPr>
        <w:t>Patanowska</w:t>
      </w:r>
      <w:proofErr w:type="spellEnd"/>
      <w:r w:rsidRPr="00586C39">
        <w:rPr>
          <w:rFonts w:ascii="Aptos" w:eastAsia="Aptos" w:hAnsi="Aptos" w:cs="Aptos"/>
          <w:color w:val="000000" w:themeColor="text1"/>
        </w:rPr>
        <w:t xml:space="preserve"> and Alicja </w:t>
      </w:r>
      <w:proofErr w:type="spellStart"/>
      <w:r w:rsidRPr="00586C39">
        <w:rPr>
          <w:rFonts w:ascii="Aptos" w:eastAsia="Aptos" w:hAnsi="Aptos" w:cs="Aptos"/>
          <w:color w:val="000000" w:themeColor="text1"/>
        </w:rPr>
        <w:t>Biała</w:t>
      </w:r>
      <w:proofErr w:type="spellEnd"/>
      <w:r w:rsidRPr="00586C39">
        <w:rPr>
          <w:rFonts w:ascii="Aptos" w:eastAsia="Aptos" w:hAnsi="Aptos" w:cs="Aptos"/>
          <w:color w:val="000000" w:themeColor="text1"/>
        </w:rPr>
        <w:t>. In addition, until June 2025, the works of contemporary Polish artists, designers and graphic designers will fill the buildings’ Presidency rooms.</w:t>
      </w:r>
    </w:p>
    <w:p w14:paraId="7B8724B7" w14:textId="1A381813" w:rsidR="00586C39" w:rsidRPr="00586C39" w:rsidRDefault="00586C39" w:rsidP="00305B30">
      <w:pPr>
        <w:spacing w:line="276" w:lineRule="auto"/>
        <w:jc w:val="both"/>
        <w:rPr>
          <w:rFonts w:ascii="Aptos" w:eastAsia="Aptos" w:hAnsi="Aptos" w:cs="Aptos"/>
          <w:b/>
          <w:bCs/>
          <w:color w:val="000000" w:themeColor="text1"/>
        </w:rPr>
      </w:pPr>
      <w:r w:rsidRPr="00586C39">
        <w:rPr>
          <w:rFonts w:ascii="Aptos" w:eastAsia="Aptos" w:hAnsi="Aptos" w:cs="Aptos"/>
          <w:b/>
          <w:bCs/>
          <w:color w:val="000000" w:themeColor="text1"/>
        </w:rPr>
        <w:t>Solidarity and concern for shared resources: Polish art, design and graphics by artists of the young generation in the most important spaces of the EU Council</w:t>
      </w:r>
    </w:p>
    <w:p w14:paraId="4D6EA3D5" w14:textId="0A9881E3" w:rsidR="00DC7C8D" w:rsidRPr="00586C39" w:rsidRDefault="00586C39" w:rsidP="00305B30">
      <w:pPr>
        <w:spacing w:line="276" w:lineRule="auto"/>
        <w:jc w:val="both"/>
        <w:rPr>
          <w:rFonts w:ascii="Aptos" w:eastAsia="Aptos" w:hAnsi="Aptos" w:cs="Aptos"/>
          <w:color w:val="000000" w:themeColor="text1"/>
        </w:rPr>
      </w:pPr>
      <w:r w:rsidRPr="00586C39">
        <w:rPr>
          <w:rFonts w:ascii="Aptos" w:eastAsia="Aptos" w:hAnsi="Aptos" w:cs="Aptos"/>
          <w:color w:val="000000" w:themeColor="text1"/>
        </w:rPr>
        <w:t xml:space="preserve">Curated by Aleksandra </w:t>
      </w:r>
      <w:proofErr w:type="spellStart"/>
      <w:r w:rsidRPr="00586C39">
        <w:rPr>
          <w:rFonts w:ascii="Aptos" w:eastAsia="Aptos" w:hAnsi="Aptos" w:cs="Aptos"/>
          <w:color w:val="000000" w:themeColor="text1"/>
        </w:rPr>
        <w:t>Kędziorek</w:t>
      </w:r>
      <w:proofErr w:type="spellEnd"/>
      <w:r w:rsidRPr="00586C39">
        <w:rPr>
          <w:rFonts w:ascii="Aptos" w:eastAsia="Aptos" w:hAnsi="Aptos" w:cs="Aptos"/>
          <w:color w:val="000000" w:themeColor="text1"/>
        </w:rPr>
        <w:t>, the presentation of Polish design and art consists of works by Polish artists and creatives, often of the youngest generation, boldly entering the international art and design scene. The presentation’s overall theme is “Regeneration” and emphasises the need to care for our shared resources, build resilience, practice interpersonal and interspecies solidarity, and foster a sense of security. The exhibitions will be on display from 14th January until 30th June 2025.</w:t>
      </w:r>
    </w:p>
    <w:p w14:paraId="5028F1DA" w14:textId="3969B8B2" w:rsidR="007E456F" w:rsidRPr="00DC7C8D" w:rsidRDefault="00823297" w:rsidP="00305B30">
      <w:pPr>
        <w:pStyle w:val="Akapitzlist"/>
        <w:numPr>
          <w:ilvl w:val="0"/>
          <w:numId w:val="11"/>
        </w:numPr>
        <w:spacing w:after="0" w:line="276" w:lineRule="auto"/>
        <w:jc w:val="both"/>
        <w:rPr>
          <w:rFonts w:ascii="Aptos" w:eastAsia="Aptos" w:hAnsi="Aptos" w:cs="Aptos"/>
          <w:b/>
          <w:bCs/>
          <w:color w:val="000000" w:themeColor="text1"/>
        </w:rPr>
      </w:pPr>
      <w:r w:rsidRPr="00DC7C8D">
        <w:rPr>
          <w:rFonts w:ascii="Aptos" w:eastAsia="Aptos" w:hAnsi="Aptos" w:cs="Aptos"/>
          <w:b/>
          <w:bCs/>
          <w:color w:val="000000" w:themeColor="text1"/>
        </w:rPr>
        <w:t xml:space="preserve">“We Are the Weather” installation by Alicja </w:t>
      </w:r>
      <w:proofErr w:type="spellStart"/>
      <w:r w:rsidRPr="00DC7C8D">
        <w:rPr>
          <w:rFonts w:ascii="Aptos" w:eastAsia="Aptos" w:hAnsi="Aptos" w:cs="Aptos"/>
          <w:b/>
          <w:bCs/>
          <w:color w:val="000000" w:themeColor="text1"/>
        </w:rPr>
        <w:t>Patanowska</w:t>
      </w:r>
      <w:proofErr w:type="spellEnd"/>
      <w:r w:rsidRPr="00DC7C8D">
        <w:rPr>
          <w:rFonts w:ascii="Aptos" w:eastAsia="Aptos" w:hAnsi="Aptos" w:cs="Aptos"/>
          <w:b/>
          <w:bCs/>
          <w:color w:val="000000" w:themeColor="text1"/>
        </w:rPr>
        <w:t xml:space="preserve"> (Justus Lipsius building, Brussels)</w:t>
      </w:r>
    </w:p>
    <w:p w14:paraId="5E698783" w14:textId="77777777" w:rsidR="00823297" w:rsidRPr="00DC7C8D" w:rsidRDefault="00823297" w:rsidP="00305B30">
      <w:pPr>
        <w:spacing w:after="0" w:line="276" w:lineRule="auto"/>
        <w:jc w:val="both"/>
        <w:rPr>
          <w:rStyle w:val="normaltextrun"/>
          <w:rFonts w:ascii="Aptos" w:eastAsia="Aptos" w:hAnsi="Aptos" w:cs="Aptos"/>
          <w:color w:val="000000" w:themeColor="text1"/>
        </w:rPr>
      </w:pPr>
    </w:p>
    <w:p w14:paraId="4B79B7B5" w14:textId="43681B92" w:rsidR="00823297" w:rsidRPr="00DC7C8D" w:rsidRDefault="00823297" w:rsidP="00305B30">
      <w:pPr>
        <w:spacing w:after="0" w:line="276" w:lineRule="auto"/>
        <w:jc w:val="both"/>
        <w:rPr>
          <w:rStyle w:val="normaltextrun"/>
          <w:rFonts w:ascii="Aptos" w:eastAsia="Aptos" w:hAnsi="Aptos" w:cs="Aptos"/>
          <w:color w:val="000000" w:themeColor="text1"/>
        </w:rPr>
      </w:pPr>
      <w:r w:rsidRPr="00DC7C8D">
        <w:rPr>
          <w:rStyle w:val="normaltextrun"/>
          <w:rFonts w:ascii="Aptos" w:eastAsia="Aptos" w:hAnsi="Aptos" w:cs="Aptos"/>
          <w:color w:val="000000" w:themeColor="text1"/>
        </w:rPr>
        <w:t xml:space="preserve">The installation’s central motif is water, which is a symbolic life source and a metaphor for interspecies interdependence. The piece by Polish potter, visual artist and designer Alicja </w:t>
      </w:r>
      <w:proofErr w:type="spellStart"/>
      <w:r w:rsidRPr="00DC7C8D">
        <w:rPr>
          <w:rStyle w:val="normaltextrun"/>
          <w:rFonts w:ascii="Aptos" w:eastAsia="Aptos" w:hAnsi="Aptos" w:cs="Aptos"/>
          <w:color w:val="000000" w:themeColor="text1"/>
        </w:rPr>
        <w:t>Patanowska</w:t>
      </w:r>
      <w:proofErr w:type="spellEnd"/>
      <w:r w:rsidRPr="00DC7C8D">
        <w:rPr>
          <w:rStyle w:val="normaltextrun"/>
          <w:rFonts w:ascii="Aptos" w:eastAsia="Aptos" w:hAnsi="Aptos" w:cs="Aptos"/>
          <w:color w:val="000000" w:themeColor="text1"/>
        </w:rPr>
        <w:t xml:space="preserve"> consists of three complementary elements that create a narrative about the need for cooperation and solidarity in the face of global challenges.</w:t>
      </w:r>
    </w:p>
    <w:p w14:paraId="2ADFE052" w14:textId="195BCD4A" w:rsidR="007E456F" w:rsidRPr="00DC7C8D" w:rsidRDefault="007E456F" w:rsidP="00305B30">
      <w:pPr>
        <w:spacing w:after="0" w:line="276" w:lineRule="auto"/>
        <w:jc w:val="both"/>
        <w:rPr>
          <w:rStyle w:val="normaltextrun"/>
          <w:rFonts w:ascii="Aptos" w:eastAsia="Aptos" w:hAnsi="Aptos" w:cs="Aptos"/>
          <w:color w:val="000000" w:themeColor="text1"/>
        </w:rPr>
      </w:pPr>
    </w:p>
    <w:p w14:paraId="294CD84F" w14:textId="5393FB03" w:rsidR="00823297" w:rsidRPr="00823297" w:rsidRDefault="00823297" w:rsidP="00305B30">
      <w:pPr>
        <w:numPr>
          <w:ilvl w:val="0"/>
          <w:numId w:val="12"/>
        </w:numPr>
        <w:spacing w:after="0" w:line="276" w:lineRule="auto"/>
        <w:jc w:val="both"/>
        <w:rPr>
          <w:rFonts w:ascii="Aptos" w:eastAsia="Aptos" w:hAnsi="Aptos" w:cs="Aptos"/>
          <w:b/>
          <w:bCs/>
          <w:color w:val="000000" w:themeColor="text1"/>
        </w:rPr>
      </w:pPr>
      <w:r w:rsidRPr="00823297">
        <w:rPr>
          <w:rFonts w:ascii="Aptos" w:eastAsia="Aptos" w:hAnsi="Aptos" w:cs="Aptos"/>
          <w:b/>
          <w:bCs/>
          <w:color w:val="000000" w:themeColor="text1"/>
        </w:rPr>
        <w:t>“</w:t>
      </w:r>
      <w:r w:rsidR="004D7783">
        <w:rPr>
          <w:rFonts w:ascii="Aptos" w:eastAsia="Aptos" w:hAnsi="Aptos" w:cs="Aptos"/>
          <w:b/>
          <w:bCs/>
          <w:color w:val="000000" w:themeColor="text1"/>
        </w:rPr>
        <w:t>Be</w:t>
      </w:r>
      <w:r w:rsidRPr="00823297">
        <w:rPr>
          <w:rFonts w:ascii="Aptos" w:eastAsia="Aptos" w:hAnsi="Aptos" w:cs="Aptos"/>
          <w:b/>
          <w:bCs/>
          <w:color w:val="000000" w:themeColor="text1"/>
        </w:rPr>
        <w:t xml:space="preserve">neath the </w:t>
      </w:r>
      <w:r w:rsidR="00C24C30">
        <w:rPr>
          <w:rFonts w:ascii="Aptos" w:eastAsia="Aptos" w:hAnsi="Aptos" w:cs="Aptos"/>
          <w:b/>
          <w:bCs/>
          <w:color w:val="000000" w:themeColor="text1"/>
        </w:rPr>
        <w:t>Soft</w:t>
      </w:r>
      <w:r w:rsidRPr="00823297">
        <w:rPr>
          <w:rFonts w:ascii="Aptos" w:eastAsia="Aptos" w:hAnsi="Aptos" w:cs="Aptos"/>
          <w:b/>
          <w:bCs/>
          <w:color w:val="000000" w:themeColor="text1"/>
        </w:rPr>
        <w:t xml:space="preserve"> Ground, </w:t>
      </w:r>
      <w:r w:rsidR="00C24C30">
        <w:rPr>
          <w:rFonts w:ascii="Aptos" w:eastAsia="Aptos" w:hAnsi="Aptos" w:cs="Aptos"/>
          <w:b/>
          <w:bCs/>
          <w:color w:val="000000" w:themeColor="text1"/>
        </w:rPr>
        <w:t>Hard</w:t>
      </w:r>
      <w:r w:rsidRPr="00823297">
        <w:rPr>
          <w:rFonts w:ascii="Aptos" w:eastAsia="Aptos" w:hAnsi="Aptos" w:cs="Aptos"/>
          <w:b/>
          <w:bCs/>
          <w:color w:val="000000" w:themeColor="text1"/>
        </w:rPr>
        <w:t xml:space="preserve"> Ground” installation by Alicja </w:t>
      </w:r>
      <w:proofErr w:type="spellStart"/>
      <w:r w:rsidRPr="00823297">
        <w:rPr>
          <w:rFonts w:ascii="Aptos" w:eastAsia="Aptos" w:hAnsi="Aptos" w:cs="Aptos"/>
          <w:b/>
          <w:bCs/>
          <w:color w:val="000000" w:themeColor="text1"/>
        </w:rPr>
        <w:t>Biała</w:t>
      </w:r>
      <w:proofErr w:type="spellEnd"/>
      <w:r w:rsidRPr="00823297">
        <w:rPr>
          <w:rFonts w:ascii="Aptos" w:eastAsia="Aptos" w:hAnsi="Aptos" w:cs="Aptos"/>
          <w:b/>
          <w:bCs/>
          <w:color w:val="000000" w:themeColor="text1"/>
        </w:rPr>
        <w:t xml:space="preserve"> at the headquarters of the Council of the European Union (Europa Building, Brussels) </w:t>
      </w:r>
    </w:p>
    <w:p w14:paraId="1B1884E8" w14:textId="6E173842" w:rsidR="007E456F" w:rsidRPr="00DC7C8D" w:rsidRDefault="007E456F" w:rsidP="00305B30">
      <w:pPr>
        <w:pStyle w:val="Akapitzlist"/>
        <w:spacing w:after="0" w:line="276" w:lineRule="auto"/>
        <w:jc w:val="both"/>
        <w:rPr>
          <w:rFonts w:ascii="Aptos" w:eastAsia="Aptos" w:hAnsi="Aptos" w:cs="Aptos"/>
          <w:color w:val="000000" w:themeColor="text1"/>
        </w:rPr>
      </w:pPr>
    </w:p>
    <w:p w14:paraId="73988B46" w14:textId="16DF7ECB" w:rsidR="00823297" w:rsidRPr="00DC7C8D" w:rsidRDefault="00823297" w:rsidP="00305B30">
      <w:pPr>
        <w:numPr>
          <w:ilvl w:val="0"/>
          <w:numId w:val="9"/>
        </w:numPr>
        <w:tabs>
          <w:tab w:val="num" w:pos="360"/>
        </w:tabs>
        <w:spacing w:after="0" w:line="276" w:lineRule="auto"/>
        <w:jc w:val="both"/>
        <w:rPr>
          <w:rStyle w:val="normaltextrun"/>
          <w:rFonts w:ascii="Aptos" w:eastAsia="Aptos" w:hAnsi="Aptos" w:cs="Aptos"/>
          <w:color w:val="000000" w:themeColor="text1"/>
        </w:rPr>
      </w:pPr>
      <w:r w:rsidRPr="00823297">
        <w:rPr>
          <w:rFonts w:ascii="Aptos" w:eastAsia="Aptos" w:hAnsi="Aptos" w:cs="Aptos"/>
          <w:color w:val="000000" w:themeColor="text1"/>
        </w:rPr>
        <w:t xml:space="preserve">Young Polish artist Alicja </w:t>
      </w:r>
      <w:proofErr w:type="spellStart"/>
      <w:r w:rsidRPr="00823297">
        <w:rPr>
          <w:rFonts w:ascii="Aptos" w:eastAsia="Aptos" w:hAnsi="Aptos" w:cs="Aptos"/>
          <w:color w:val="000000" w:themeColor="text1"/>
        </w:rPr>
        <w:t>Biała</w:t>
      </w:r>
      <w:proofErr w:type="spellEnd"/>
      <w:r w:rsidRPr="00823297">
        <w:rPr>
          <w:rFonts w:ascii="Aptos" w:eastAsia="Aptos" w:hAnsi="Aptos" w:cs="Aptos"/>
          <w:color w:val="000000" w:themeColor="text1"/>
        </w:rPr>
        <w:t xml:space="preserve"> boldly takes on the main forum of the Europa building with an installation created using one of the oldest graphic techniques, copper-plate engraving, in a modern and relevant </w:t>
      </w:r>
      <w:r w:rsidRPr="00DC7C8D">
        <w:rPr>
          <w:rFonts w:ascii="Aptos" w:eastAsia="Aptos" w:hAnsi="Aptos" w:cs="Aptos"/>
          <w:color w:val="000000" w:themeColor="text1"/>
        </w:rPr>
        <w:t>way</w:t>
      </w:r>
      <w:r w:rsidRPr="00823297">
        <w:rPr>
          <w:rFonts w:ascii="Aptos" w:eastAsia="Aptos" w:hAnsi="Aptos" w:cs="Aptos"/>
          <w:color w:val="000000" w:themeColor="text1"/>
        </w:rPr>
        <w:t xml:space="preserve">. </w:t>
      </w:r>
    </w:p>
    <w:p w14:paraId="4CC5D6B7" w14:textId="7FC9149B" w:rsidR="007E456F" w:rsidRPr="00DC7C8D" w:rsidRDefault="007E456F" w:rsidP="00305B30">
      <w:pPr>
        <w:spacing w:after="0" w:line="276" w:lineRule="auto"/>
        <w:jc w:val="both"/>
        <w:rPr>
          <w:rStyle w:val="normaltextrun"/>
          <w:rFonts w:ascii="Aptos" w:eastAsia="Aptos" w:hAnsi="Aptos" w:cs="Aptos"/>
          <w:color w:val="000000" w:themeColor="text1"/>
        </w:rPr>
      </w:pPr>
    </w:p>
    <w:p w14:paraId="407D8187" w14:textId="7145C729" w:rsidR="00823297" w:rsidRPr="00823297" w:rsidRDefault="00823297" w:rsidP="00305B30">
      <w:pPr>
        <w:numPr>
          <w:ilvl w:val="0"/>
          <w:numId w:val="13"/>
        </w:numPr>
        <w:spacing w:after="0" w:line="276" w:lineRule="auto"/>
        <w:jc w:val="both"/>
        <w:rPr>
          <w:rFonts w:ascii="Aptos" w:eastAsia="Aptos" w:hAnsi="Aptos" w:cs="Aptos"/>
          <w:b/>
          <w:bCs/>
          <w:color w:val="000000" w:themeColor="text1"/>
        </w:rPr>
      </w:pPr>
      <w:r w:rsidRPr="00823297">
        <w:rPr>
          <w:rFonts w:ascii="Aptos" w:eastAsia="Aptos" w:hAnsi="Aptos" w:cs="Aptos"/>
          <w:b/>
          <w:bCs/>
          <w:color w:val="000000" w:themeColor="text1"/>
        </w:rPr>
        <w:t>A presentation of Polish art from the collection of the European Parliament and other Polish collections (European Parliament, Brussels) </w:t>
      </w:r>
    </w:p>
    <w:p w14:paraId="0C71FC20" w14:textId="5D0981C9" w:rsidR="007E456F" w:rsidRPr="00DC7C8D" w:rsidRDefault="007E456F" w:rsidP="00305B30">
      <w:pPr>
        <w:pStyle w:val="Akapitzlist"/>
        <w:spacing w:after="0" w:line="276" w:lineRule="auto"/>
        <w:jc w:val="both"/>
        <w:rPr>
          <w:rFonts w:ascii="Aptos" w:eastAsia="Aptos" w:hAnsi="Aptos" w:cs="Aptos"/>
          <w:color w:val="000000" w:themeColor="text1"/>
        </w:rPr>
      </w:pPr>
    </w:p>
    <w:p w14:paraId="4E694395" w14:textId="465902A6" w:rsidR="007E456F" w:rsidRPr="00DC7C8D" w:rsidRDefault="00862710" w:rsidP="00305B30">
      <w:pPr>
        <w:spacing w:after="0" w:line="276" w:lineRule="auto"/>
        <w:jc w:val="both"/>
        <w:rPr>
          <w:rStyle w:val="normaltextrun"/>
          <w:rFonts w:ascii="Aptos" w:eastAsia="Aptos" w:hAnsi="Aptos" w:cs="Aptos"/>
          <w:color w:val="000000" w:themeColor="text1"/>
        </w:rPr>
      </w:pPr>
      <w:r w:rsidRPr="00823297">
        <w:rPr>
          <w:rFonts w:ascii="Aptos" w:eastAsia="Aptos" w:hAnsi="Aptos" w:cs="Aptos"/>
          <w:color w:val="000000" w:themeColor="text1"/>
        </w:rPr>
        <w:t xml:space="preserve">Works by renowned Polish artists </w:t>
      </w:r>
      <w:r w:rsidRPr="00DC7C8D">
        <w:rPr>
          <w:rFonts w:ascii="Aptos" w:eastAsia="Aptos" w:hAnsi="Aptos" w:cs="Aptos"/>
          <w:color w:val="000000" w:themeColor="text1"/>
        </w:rPr>
        <w:t>are</w:t>
      </w:r>
      <w:r w:rsidRPr="00823297">
        <w:rPr>
          <w:rFonts w:ascii="Aptos" w:eastAsia="Aptos" w:hAnsi="Aptos" w:cs="Aptos"/>
          <w:color w:val="000000" w:themeColor="text1"/>
        </w:rPr>
        <w:t xml:space="preserve"> on display at the European Parliament creat</w:t>
      </w:r>
      <w:r w:rsidRPr="00DC7C8D">
        <w:rPr>
          <w:rFonts w:ascii="Aptos" w:eastAsia="Aptos" w:hAnsi="Aptos" w:cs="Aptos"/>
          <w:color w:val="000000" w:themeColor="text1"/>
        </w:rPr>
        <w:t>ing</w:t>
      </w:r>
      <w:r w:rsidRPr="00823297">
        <w:rPr>
          <w:rFonts w:ascii="Aptos" w:eastAsia="Aptos" w:hAnsi="Aptos" w:cs="Aptos"/>
          <w:color w:val="000000" w:themeColor="text1"/>
        </w:rPr>
        <w:t xml:space="preserve"> a space </w:t>
      </w:r>
      <w:r w:rsidRPr="00DC7C8D">
        <w:rPr>
          <w:rFonts w:ascii="Aptos" w:eastAsia="Aptos" w:hAnsi="Aptos" w:cs="Aptos"/>
          <w:color w:val="000000" w:themeColor="text1"/>
        </w:rPr>
        <w:t>for</w:t>
      </w:r>
      <w:r w:rsidRPr="00823297">
        <w:rPr>
          <w:rFonts w:ascii="Aptos" w:eastAsia="Aptos" w:hAnsi="Aptos" w:cs="Aptos"/>
          <w:color w:val="000000" w:themeColor="text1"/>
        </w:rPr>
        <w:t xml:space="preserve"> reflect</w:t>
      </w:r>
      <w:r w:rsidRPr="00DC7C8D">
        <w:rPr>
          <w:rFonts w:ascii="Aptos" w:eastAsia="Aptos" w:hAnsi="Aptos" w:cs="Aptos"/>
          <w:color w:val="000000" w:themeColor="text1"/>
        </w:rPr>
        <w:t>ion</w:t>
      </w:r>
      <w:r w:rsidRPr="00823297">
        <w:rPr>
          <w:rFonts w:ascii="Aptos" w:eastAsia="Aptos" w:hAnsi="Aptos" w:cs="Aptos"/>
          <w:color w:val="000000" w:themeColor="text1"/>
        </w:rPr>
        <w:t xml:space="preserve"> and </w:t>
      </w:r>
      <w:r w:rsidR="00DC7C8D" w:rsidRPr="00DC7C8D">
        <w:rPr>
          <w:rFonts w:ascii="Aptos" w:eastAsia="Aptos" w:hAnsi="Aptos" w:cs="Aptos"/>
          <w:color w:val="000000" w:themeColor="text1"/>
        </w:rPr>
        <w:t>marvelling</w:t>
      </w:r>
      <w:r w:rsidRPr="00823297">
        <w:rPr>
          <w:rFonts w:ascii="Aptos" w:eastAsia="Aptos" w:hAnsi="Aptos" w:cs="Aptos"/>
          <w:color w:val="000000" w:themeColor="text1"/>
        </w:rPr>
        <w:t xml:space="preserve"> at nature’s magnificence</w:t>
      </w:r>
      <w:r w:rsidRPr="00DC7C8D">
        <w:rPr>
          <w:rFonts w:ascii="Aptos" w:eastAsia="Aptos" w:hAnsi="Aptos" w:cs="Aptos"/>
          <w:color w:val="000000" w:themeColor="text1"/>
        </w:rPr>
        <w:t xml:space="preserve">. </w:t>
      </w:r>
      <w:r w:rsidRPr="00823297">
        <w:rPr>
          <w:rFonts w:ascii="Aptos" w:eastAsia="Aptos" w:hAnsi="Aptos" w:cs="Aptos"/>
          <w:color w:val="000000" w:themeColor="text1"/>
        </w:rPr>
        <w:t xml:space="preserve">Aleksandra </w:t>
      </w:r>
      <w:proofErr w:type="spellStart"/>
      <w:r w:rsidRPr="00823297">
        <w:rPr>
          <w:rFonts w:ascii="Aptos" w:eastAsia="Aptos" w:hAnsi="Aptos" w:cs="Aptos"/>
          <w:color w:val="000000" w:themeColor="text1"/>
        </w:rPr>
        <w:t>Kędziorek</w:t>
      </w:r>
      <w:proofErr w:type="spellEnd"/>
      <w:r w:rsidRPr="00823297">
        <w:rPr>
          <w:rFonts w:ascii="Aptos" w:eastAsia="Aptos" w:hAnsi="Aptos" w:cs="Aptos"/>
          <w:color w:val="000000" w:themeColor="text1"/>
        </w:rPr>
        <w:t>, the exhibition’s curator</w:t>
      </w:r>
      <w:r w:rsidRPr="00DC7C8D">
        <w:rPr>
          <w:rFonts w:ascii="Aptos" w:eastAsia="Aptos" w:hAnsi="Aptos" w:cs="Aptos"/>
          <w:color w:val="000000" w:themeColor="text1"/>
        </w:rPr>
        <w:t xml:space="preserve">, </w:t>
      </w:r>
      <w:r w:rsidRPr="00823297">
        <w:rPr>
          <w:rFonts w:ascii="Aptos" w:eastAsia="Aptos" w:hAnsi="Aptos" w:cs="Aptos"/>
          <w:color w:val="000000" w:themeColor="text1"/>
        </w:rPr>
        <w:t>selected pieces from the European Parliament’s art collection, augmented by paintings on loan from Warsaw galleries and private collectors.</w:t>
      </w:r>
    </w:p>
    <w:p w14:paraId="32B65C26" w14:textId="4E16263E" w:rsidR="007E456F" w:rsidRPr="00DC7C8D" w:rsidRDefault="007E456F" w:rsidP="00305B30">
      <w:pPr>
        <w:spacing w:after="0" w:line="276" w:lineRule="auto"/>
        <w:jc w:val="both"/>
        <w:rPr>
          <w:rStyle w:val="normaltextrun"/>
          <w:rFonts w:ascii="Aptos" w:eastAsia="Aptos" w:hAnsi="Aptos" w:cs="Aptos"/>
          <w:color w:val="000000" w:themeColor="text1"/>
        </w:rPr>
      </w:pPr>
    </w:p>
    <w:p w14:paraId="07933E0B" w14:textId="2C5B104E" w:rsidR="00626241" w:rsidRPr="00DC7C8D" w:rsidRDefault="00862710" w:rsidP="00305B30">
      <w:pPr>
        <w:pStyle w:val="Akapitzlist"/>
        <w:numPr>
          <w:ilvl w:val="0"/>
          <w:numId w:val="1"/>
        </w:numPr>
        <w:spacing w:after="0" w:line="276" w:lineRule="auto"/>
        <w:jc w:val="both"/>
        <w:rPr>
          <w:rFonts w:ascii="Aptos" w:eastAsia="Aptos" w:hAnsi="Aptos" w:cs="Aptos"/>
          <w:color w:val="000000" w:themeColor="text1"/>
        </w:rPr>
      </w:pPr>
      <w:r w:rsidRPr="00DC7C8D">
        <w:rPr>
          <w:rFonts w:ascii="Aptos" w:eastAsia="Aptos" w:hAnsi="Aptos" w:cs="Aptos"/>
          <w:b/>
          <w:bCs/>
          <w:color w:val="000000" w:themeColor="text1"/>
        </w:rPr>
        <w:t>A presentation of Polish design, graphic design and illustration in the headquarters of the Council of the European Union and the European Parliament</w:t>
      </w:r>
      <w:r w:rsidR="002619A5">
        <w:rPr>
          <w:rFonts w:ascii="Aptos" w:eastAsia="Aptos" w:hAnsi="Aptos" w:cs="Aptos"/>
          <w:b/>
          <w:bCs/>
          <w:color w:val="000000" w:themeColor="text1"/>
        </w:rPr>
        <w:t>, i</w:t>
      </w:r>
      <w:r w:rsidRPr="00DC7C8D">
        <w:rPr>
          <w:rFonts w:ascii="Aptos" w:eastAsia="Aptos" w:hAnsi="Aptos" w:cs="Aptos"/>
          <w:b/>
          <w:bCs/>
          <w:color w:val="000000" w:themeColor="text1"/>
        </w:rPr>
        <w:t xml:space="preserve">nterior design: Katarzyna Baumiller </w:t>
      </w:r>
      <w:r w:rsidR="002619A5">
        <w:rPr>
          <w:rFonts w:ascii="Aptos" w:eastAsia="Aptos" w:hAnsi="Aptos" w:cs="Aptos"/>
          <w:b/>
          <w:bCs/>
          <w:color w:val="000000" w:themeColor="text1"/>
        </w:rPr>
        <w:t>(</w:t>
      </w:r>
      <w:r w:rsidRPr="00DC7C8D">
        <w:rPr>
          <w:rFonts w:ascii="Aptos" w:eastAsia="Aptos" w:hAnsi="Aptos" w:cs="Aptos"/>
          <w:b/>
          <w:bCs/>
          <w:color w:val="000000" w:themeColor="text1"/>
        </w:rPr>
        <w:t>the Justus Lipsius and Europa buildings, the European Parliament building, Brussels)</w:t>
      </w:r>
    </w:p>
    <w:p w14:paraId="7B6FF38E" w14:textId="77777777" w:rsidR="00862710" w:rsidRPr="00DC7C8D" w:rsidRDefault="00862710" w:rsidP="00305B30">
      <w:pPr>
        <w:pStyle w:val="Akapitzlist"/>
        <w:spacing w:after="0" w:line="276" w:lineRule="auto"/>
        <w:jc w:val="both"/>
        <w:rPr>
          <w:rStyle w:val="normaltextrun"/>
          <w:rFonts w:ascii="Aptos" w:eastAsia="Aptos" w:hAnsi="Aptos" w:cs="Aptos"/>
          <w:color w:val="000000" w:themeColor="text1"/>
        </w:rPr>
      </w:pPr>
    </w:p>
    <w:p w14:paraId="53D8A58C" w14:textId="067A67B3" w:rsidR="007E456F" w:rsidRPr="00DC7C8D" w:rsidRDefault="00862710" w:rsidP="00305B30">
      <w:pPr>
        <w:spacing w:after="0" w:line="276" w:lineRule="auto"/>
        <w:jc w:val="both"/>
        <w:rPr>
          <w:rStyle w:val="normaltextrun"/>
          <w:rFonts w:ascii="Aptos" w:eastAsia="Aptos" w:hAnsi="Aptos" w:cs="Aptos"/>
          <w:color w:val="000000" w:themeColor="text1"/>
        </w:rPr>
      </w:pPr>
      <w:r w:rsidRPr="00DC7C8D">
        <w:rPr>
          <w:rStyle w:val="normaltextrun"/>
          <w:rFonts w:ascii="Aptos" w:eastAsia="Aptos" w:hAnsi="Aptos" w:cs="Aptos"/>
          <w:color w:val="000000" w:themeColor="text1"/>
        </w:rPr>
        <w:t>The exhibition of Polish art will be complemented by specially designed spaces for relaxation and quiet work by Katarzyna Baumiller, using the most interesting designs by contemporary Polish designers.</w:t>
      </w:r>
    </w:p>
    <w:p w14:paraId="07706C6A" w14:textId="77777777" w:rsidR="00862710" w:rsidRPr="00DC7C8D" w:rsidRDefault="00862710" w:rsidP="00305B30">
      <w:pPr>
        <w:spacing w:after="0" w:line="276" w:lineRule="auto"/>
        <w:jc w:val="both"/>
        <w:rPr>
          <w:rStyle w:val="normaltextrun"/>
          <w:rFonts w:ascii="Aptos" w:eastAsia="Aptos" w:hAnsi="Aptos" w:cs="Aptos"/>
          <w:b/>
          <w:bCs/>
          <w:color w:val="000000" w:themeColor="text1"/>
        </w:rPr>
      </w:pPr>
    </w:p>
    <w:p w14:paraId="73F49FCA" w14:textId="0D00DEEC" w:rsidR="00862710" w:rsidRPr="00862710" w:rsidRDefault="000C39EB" w:rsidP="00305B30">
      <w:pPr>
        <w:spacing w:after="0" w:line="276" w:lineRule="auto"/>
        <w:jc w:val="both"/>
        <w:rPr>
          <w:rFonts w:ascii="Aptos" w:eastAsia="Aptos" w:hAnsi="Aptos" w:cs="Aptos"/>
          <w:b/>
          <w:bCs/>
          <w:color w:val="000000" w:themeColor="text1"/>
        </w:rPr>
      </w:pPr>
      <w:r w:rsidRPr="00DC7C8D">
        <w:rPr>
          <w:rStyle w:val="normaltextrun"/>
          <w:rFonts w:ascii="Aptos" w:eastAsia="Aptos" w:hAnsi="Aptos" w:cs="Aptos"/>
          <w:b/>
          <w:bCs/>
          <w:color w:val="000000" w:themeColor="text1"/>
        </w:rPr>
        <w:t>Art that drives action: t</w:t>
      </w:r>
      <w:r w:rsidR="00862710" w:rsidRPr="00862710">
        <w:rPr>
          <w:rFonts w:ascii="Aptos" w:eastAsia="Aptos" w:hAnsi="Aptos" w:cs="Aptos"/>
          <w:b/>
          <w:bCs/>
          <w:color w:val="000000" w:themeColor="text1"/>
        </w:rPr>
        <w:t>he “Women Go Vote” exhibition (European Parliament, Brussels) </w:t>
      </w:r>
    </w:p>
    <w:p w14:paraId="0AA30824" w14:textId="77777777" w:rsidR="00862710" w:rsidRPr="00862710" w:rsidRDefault="00862710" w:rsidP="00305B30">
      <w:pPr>
        <w:spacing w:after="0" w:line="276" w:lineRule="auto"/>
        <w:jc w:val="both"/>
        <w:rPr>
          <w:rFonts w:ascii="Aptos" w:eastAsia="Aptos" w:hAnsi="Aptos" w:cs="Aptos"/>
          <w:color w:val="000000" w:themeColor="text1"/>
        </w:rPr>
      </w:pPr>
    </w:p>
    <w:p w14:paraId="108E8276" w14:textId="0A9A5973" w:rsidR="00862710" w:rsidRPr="00DC7C8D" w:rsidRDefault="00862710" w:rsidP="00305B30">
      <w:pPr>
        <w:numPr>
          <w:ilvl w:val="0"/>
          <w:numId w:val="9"/>
        </w:numPr>
        <w:spacing w:after="0" w:line="276" w:lineRule="auto"/>
        <w:jc w:val="both"/>
        <w:rPr>
          <w:rStyle w:val="normaltextrun"/>
          <w:rFonts w:ascii="Aptos" w:eastAsia="Aptos" w:hAnsi="Aptos" w:cs="Aptos"/>
          <w:color w:val="000000" w:themeColor="text1"/>
        </w:rPr>
      </w:pPr>
      <w:r w:rsidRPr="00862710">
        <w:rPr>
          <w:rFonts w:ascii="Aptos" w:eastAsia="Aptos" w:hAnsi="Aptos" w:cs="Aptos"/>
          <w:color w:val="000000" w:themeColor="text1"/>
        </w:rPr>
        <w:t>From the 13</w:t>
      </w:r>
      <w:r w:rsidRPr="00862710">
        <w:rPr>
          <w:rFonts w:ascii="Aptos" w:eastAsia="Aptos" w:hAnsi="Aptos" w:cs="Aptos"/>
          <w:color w:val="000000" w:themeColor="text1"/>
          <w:vertAlign w:val="superscript"/>
        </w:rPr>
        <w:t>th</w:t>
      </w:r>
      <w:r w:rsidRPr="00862710">
        <w:rPr>
          <w:rFonts w:ascii="Aptos" w:eastAsia="Aptos" w:hAnsi="Aptos" w:cs="Aptos"/>
          <w:color w:val="000000" w:themeColor="text1"/>
        </w:rPr>
        <w:t xml:space="preserve"> to the 17</w:t>
      </w:r>
      <w:r w:rsidRPr="00862710">
        <w:rPr>
          <w:rFonts w:ascii="Aptos" w:eastAsia="Aptos" w:hAnsi="Aptos" w:cs="Aptos"/>
          <w:color w:val="000000" w:themeColor="text1"/>
          <w:vertAlign w:val="superscript"/>
        </w:rPr>
        <w:t>th</w:t>
      </w:r>
      <w:r w:rsidRPr="00862710">
        <w:rPr>
          <w:rFonts w:ascii="Aptos" w:eastAsia="Aptos" w:hAnsi="Aptos" w:cs="Aptos"/>
          <w:color w:val="000000" w:themeColor="text1"/>
        </w:rPr>
        <w:t xml:space="preserve"> of January 2025, the European Parliament will present the “Women Go Vote” exhibition, curated by Olga Adamkiewicz and Sylwia </w:t>
      </w:r>
      <w:proofErr w:type="spellStart"/>
      <w:r w:rsidRPr="00862710">
        <w:rPr>
          <w:rFonts w:ascii="Aptos" w:eastAsia="Aptos" w:hAnsi="Aptos" w:cs="Aptos"/>
          <w:color w:val="000000" w:themeColor="text1"/>
        </w:rPr>
        <w:t>Chrabałowska</w:t>
      </w:r>
      <w:proofErr w:type="spellEnd"/>
      <w:r w:rsidRPr="00862710">
        <w:rPr>
          <w:rFonts w:ascii="Aptos" w:eastAsia="Aptos" w:hAnsi="Aptos" w:cs="Aptos"/>
          <w:color w:val="000000" w:themeColor="text1"/>
        </w:rPr>
        <w:t xml:space="preserve"> of the </w:t>
      </w:r>
      <w:proofErr w:type="spellStart"/>
      <w:r w:rsidRPr="00862710">
        <w:rPr>
          <w:rFonts w:ascii="Aptos" w:eastAsia="Aptos" w:hAnsi="Aptos" w:cs="Aptos"/>
          <w:color w:val="000000" w:themeColor="text1"/>
        </w:rPr>
        <w:t>Moc</w:t>
      </w:r>
      <w:proofErr w:type="spellEnd"/>
      <w:r w:rsidRPr="00862710">
        <w:rPr>
          <w:rFonts w:ascii="Aptos" w:eastAsia="Aptos" w:hAnsi="Aptos" w:cs="Aptos"/>
          <w:color w:val="000000" w:themeColor="text1"/>
        </w:rPr>
        <w:t xml:space="preserve"> </w:t>
      </w:r>
      <w:proofErr w:type="spellStart"/>
      <w:r w:rsidRPr="00862710">
        <w:rPr>
          <w:rFonts w:ascii="Aptos" w:eastAsia="Aptos" w:hAnsi="Aptos" w:cs="Aptos"/>
          <w:color w:val="000000" w:themeColor="text1"/>
        </w:rPr>
        <w:t>Kobiet</w:t>
      </w:r>
      <w:proofErr w:type="spellEnd"/>
      <w:r w:rsidRPr="00862710">
        <w:rPr>
          <w:rFonts w:ascii="Aptos" w:eastAsia="Aptos" w:hAnsi="Aptos" w:cs="Aptos"/>
          <w:color w:val="000000" w:themeColor="text1"/>
        </w:rPr>
        <w:t xml:space="preserve"> Foundation (PL: Women’s Strength Foundation). The collection of posters on display was created as part of a nationwide apolitical pro-voter turnout campaign</w:t>
      </w:r>
      <w:r w:rsidRPr="00DC7C8D">
        <w:rPr>
          <w:rFonts w:ascii="Aptos" w:eastAsia="Aptos" w:hAnsi="Aptos" w:cs="Aptos"/>
          <w:color w:val="000000" w:themeColor="text1"/>
        </w:rPr>
        <w:t xml:space="preserve"> for the </w:t>
      </w:r>
      <w:r w:rsidRPr="00862710">
        <w:rPr>
          <w:rFonts w:ascii="Aptos" w:eastAsia="Aptos" w:hAnsi="Aptos" w:cs="Aptos"/>
          <w:color w:val="000000" w:themeColor="text1"/>
        </w:rPr>
        <w:t>2023 parliamentary elections in Poland. The artists who took part in the event wanted to use their art to show their support for the idea of active participation in democratic processes</w:t>
      </w:r>
      <w:r w:rsidRPr="00DC7C8D">
        <w:rPr>
          <w:rFonts w:ascii="Aptos" w:eastAsia="Aptos" w:hAnsi="Aptos" w:cs="Aptos"/>
          <w:color w:val="000000" w:themeColor="text1"/>
        </w:rPr>
        <w:t xml:space="preserve">, proving that the </w:t>
      </w:r>
      <w:r w:rsidRPr="00862710">
        <w:rPr>
          <w:rFonts w:ascii="Aptos" w:eastAsia="Aptos" w:hAnsi="Aptos" w:cs="Aptos"/>
          <w:color w:val="000000" w:themeColor="text1"/>
        </w:rPr>
        <w:t>language of art can effectively transcend communicative barriers and inspire action. </w:t>
      </w:r>
    </w:p>
    <w:p w14:paraId="746F12A1" w14:textId="2E4746D3" w:rsidR="007E456F" w:rsidRPr="00DC7C8D" w:rsidRDefault="007E456F" w:rsidP="00305B30">
      <w:pPr>
        <w:spacing w:after="0" w:line="276" w:lineRule="auto"/>
        <w:jc w:val="both"/>
        <w:rPr>
          <w:rStyle w:val="normaltextrun"/>
          <w:rFonts w:ascii="Aptos" w:eastAsia="Aptos" w:hAnsi="Aptos" w:cs="Aptos"/>
          <w:color w:val="000000" w:themeColor="text1"/>
        </w:rPr>
      </w:pPr>
    </w:p>
    <w:p w14:paraId="1B5248E2" w14:textId="51D82D9F" w:rsidR="007E456F" w:rsidRPr="00DC7C8D" w:rsidRDefault="00DC7C8D" w:rsidP="00305B30">
      <w:pPr>
        <w:spacing w:after="0" w:line="276" w:lineRule="auto"/>
        <w:jc w:val="both"/>
        <w:rPr>
          <w:rStyle w:val="normaltextrun"/>
          <w:rFonts w:ascii="Aptos" w:eastAsia="Aptos" w:hAnsi="Aptos" w:cs="Aptos"/>
          <w:color w:val="000000" w:themeColor="text1"/>
        </w:rPr>
      </w:pPr>
      <w:r w:rsidRPr="00DC7C8D">
        <w:rPr>
          <w:rStyle w:val="normaltextrun"/>
          <w:rFonts w:ascii="Aptos" w:eastAsia="Aptos" w:hAnsi="Aptos" w:cs="Aptos"/>
          <w:b/>
          <w:bCs/>
          <w:color w:val="000000" w:themeColor="text1"/>
        </w:rPr>
        <w:t>The Polish cultural programme in the heart of the European Union: What to expect in Brussels</w:t>
      </w:r>
    </w:p>
    <w:p w14:paraId="27D603A0" w14:textId="77777777" w:rsidR="00DC7C8D" w:rsidRPr="00DC7C8D" w:rsidRDefault="00DC7C8D" w:rsidP="00305B30">
      <w:pPr>
        <w:spacing w:after="0" w:line="276" w:lineRule="auto"/>
        <w:jc w:val="both"/>
        <w:rPr>
          <w:rStyle w:val="normaltextrun"/>
          <w:rFonts w:ascii="Aptos" w:eastAsia="Aptos" w:hAnsi="Aptos" w:cs="Aptos"/>
          <w:color w:val="000000" w:themeColor="text1"/>
        </w:rPr>
      </w:pPr>
    </w:p>
    <w:p w14:paraId="16367A5D" w14:textId="2096AA18" w:rsidR="003906D0" w:rsidRDefault="00C60FEF" w:rsidP="00305B30">
      <w:pPr>
        <w:spacing w:after="0" w:line="276" w:lineRule="auto"/>
        <w:jc w:val="both"/>
        <w:rPr>
          <w:rStyle w:val="normaltextrun"/>
          <w:rFonts w:ascii="Aptos" w:eastAsia="Aptos" w:hAnsi="Aptos" w:cs="Aptos"/>
          <w:color w:val="000000" w:themeColor="text1"/>
        </w:rPr>
      </w:pPr>
      <w:r w:rsidRPr="00C60FEF">
        <w:rPr>
          <w:rStyle w:val="normaltextrun"/>
          <w:rFonts w:ascii="Aptos" w:eastAsia="Aptos" w:hAnsi="Aptos" w:cs="Aptos"/>
          <w:color w:val="000000" w:themeColor="text1"/>
        </w:rPr>
        <w:t>The program</w:t>
      </w:r>
      <w:r>
        <w:rPr>
          <w:rStyle w:val="normaltextrun"/>
          <w:rFonts w:ascii="Aptos" w:eastAsia="Aptos" w:hAnsi="Aptos" w:cs="Aptos"/>
          <w:color w:val="000000" w:themeColor="text1"/>
        </w:rPr>
        <w:t>me</w:t>
      </w:r>
      <w:r w:rsidRPr="00C60FEF">
        <w:rPr>
          <w:rStyle w:val="normaltextrun"/>
          <w:rFonts w:ascii="Aptos" w:eastAsia="Aptos" w:hAnsi="Aptos" w:cs="Aptos"/>
          <w:color w:val="000000" w:themeColor="text1"/>
        </w:rPr>
        <w:t>, organized by the Adam Mickiewicz Institute under the slogan "Culture Sparks Unity" is part of the cultural program</w:t>
      </w:r>
      <w:r>
        <w:rPr>
          <w:rStyle w:val="normaltextrun"/>
          <w:rFonts w:ascii="Aptos" w:eastAsia="Aptos" w:hAnsi="Aptos" w:cs="Aptos"/>
          <w:color w:val="000000" w:themeColor="text1"/>
        </w:rPr>
        <w:t>me</w:t>
      </w:r>
      <w:r w:rsidRPr="00C60FEF">
        <w:rPr>
          <w:rStyle w:val="normaltextrun"/>
          <w:rFonts w:ascii="Aptos" w:eastAsia="Aptos" w:hAnsi="Aptos" w:cs="Aptos"/>
          <w:color w:val="000000" w:themeColor="text1"/>
        </w:rPr>
        <w:t xml:space="preserve"> coordinated by the Ministry of Culture and National Heritage and aims to promote the ideas of solidarity and international cooperation.</w:t>
      </w:r>
      <w:r>
        <w:rPr>
          <w:rStyle w:val="normaltextrun"/>
          <w:rFonts w:ascii="Aptos" w:eastAsia="Aptos" w:hAnsi="Aptos" w:cs="Aptos"/>
          <w:color w:val="000000" w:themeColor="text1"/>
        </w:rPr>
        <w:t xml:space="preserve"> </w:t>
      </w:r>
      <w:r w:rsidR="003906D0" w:rsidRPr="003906D0">
        <w:rPr>
          <w:rStyle w:val="normaltextrun"/>
          <w:rFonts w:ascii="Aptos" w:eastAsia="Aptos" w:hAnsi="Aptos" w:cs="Aptos"/>
          <w:color w:val="000000" w:themeColor="text1"/>
        </w:rPr>
        <w:t xml:space="preserve">It presents the most interesting phenomena of the contemporary Polish art scene, </w:t>
      </w:r>
      <w:r w:rsidR="003906D0">
        <w:rPr>
          <w:rStyle w:val="normaltextrun"/>
          <w:rFonts w:ascii="Aptos" w:eastAsia="Aptos" w:hAnsi="Aptos" w:cs="Aptos"/>
          <w:color w:val="000000" w:themeColor="text1"/>
        </w:rPr>
        <w:t>putting particular emphasis on showcasing</w:t>
      </w:r>
      <w:r w:rsidR="003906D0" w:rsidRPr="003906D0">
        <w:rPr>
          <w:rStyle w:val="normaltextrun"/>
          <w:rFonts w:ascii="Aptos" w:eastAsia="Aptos" w:hAnsi="Aptos" w:cs="Aptos"/>
          <w:color w:val="000000" w:themeColor="text1"/>
        </w:rPr>
        <w:t xml:space="preserve"> </w:t>
      </w:r>
      <w:r w:rsidR="003906D0">
        <w:rPr>
          <w:rStyle w:val="normaltextrun"/>
          <w:rFonts w:ascii="Aptos" w:eastAsia="Aptos" w:hAnsi="Aptos" w:cs="Aptos"/>
          <w:color w:val="000000" w:themeColor="text1"/>
        </w:rPr>
        <w:t xml:space="preserve">the </w:t>
      </w:r>
      <w:r w:rsidR="003906D0" w:rsidRPr="003906D0">
        <w:rPr>
          <w:rStyle w:val="normaltextrun"/>
          <w:rFonts w:ascii="Aptos" w:eastAsia="Aptos" w:hAnsi="Aptos" w:cs="Aptos"/>
          <w:color w:val="000000" w:themeColor="text1"/>
        </w:rPr>
        <w:t xml:space="preserve">new generation. The official inauguration took place in Brussels, </w:t>
      </w:r>
      <w:r w:rsidR="003906D0">
        <w:rPr>
          <w:rStyle w:val="normaltextrun"/>
          <w:rFonts w:ascii="Aptos" w:eastAsia="Aptos" w:hAnsi="Aptos" w:cs="Aptos"/>
          <w:color w:val="000000" w:themeColor="text1"/>
        </w:rPr>
        <w:t xml:space="preserve">the heart of the European Union, </w:t>
      </w:r>
      <w:r w:rsidR="003906D0" w:rsidRPr="003906D0">
        <w:rPr>
          <w:rStyle w:val="normaltextrun"/>
          <w:rFonts w:ascii="Aptos" w:eastAsia="Aptos" w:hAnsi="Aptos" w:cs="Aptos"/>
          <w:color w:val="000000" w:themeColor="text1"/>
        </w:rPr>
        <w:t>and it is there that most events of the</w:t>
      </w:r>
      <w:r w:rsidR="003906D0">
        <w:rPr>
          <w:rStyle w:val="normaltextrun"/>
          <w:rFonts w:ascii="Aptos" w:eastAsia="Aptos" w:hAnsi="Aptos" w:cs="Aptos"/>
          <w:color w:val="000000" w:themeColor="text1"/>
        </w:rPr>
        <w:t xml:space="preserve"> international</w:t>
      </w:r>
      <w:r w:rsidR="003906D0" w:rsidRPr="003906D0">
        <w:rPr>
          <w:rStyle w:val="normaltextrun"/>
          <w:rFonts w:ascii="Aptos" w:eastAsia="Aptos" w:hAnsi="Aptos" w:cs="Aptos"/>
          <w:color w:val="000000" w:themeColor="text1"/>
        </w:rPr>
        <w:t xml:space="preserve"> cultural programme </w:t>
      </w:r>
      <w:r w:rsidR="003906D0">
        <w:rPr>
          <w:rStyle w:val="normaltextrun"/>
          <w:rFonts w:ascii="Aptos" w:eastAsia="Aptos" w:hAnsi="Aptos" w:cs="Aptos"/>
          <w:color w:val="000000" w:themeColor="text1"/>
        </w:rPr>
        <w:t>will take place over</w:t>
      </w:r>
      <w:r w:rsidR="003906D0" w:rsidRPr="003906D0">
        <w:rPr>
          <w:rStyle w:val="normaltextrun"/>
          <w:rFonts w:ascii="Aptos" w:eastAsia="Aptos" w:hAnsi="Aptos" w:cs="Aptos"/>
          <w:color w:val="000000" w:themeColor="text1"/>
        </w:rPr>
        <w:t xml:space="preserve"> the next six months.</w:t>
      </w:r>
    </w:p>
    <w:p w14:paraId="14756C0A" w14:textId="05765F9C" w:rsidR="007E456F" w:rsidRPr="00DC7C8D" w:rsidRDefault="007E456F" w:rsidP="00305B30">
      <w:pPr>
        <w:spacing w:after="0" w:line="276" w:lineRule="auto"/>
        <w:jc w:val="both"/>
        <w:rPr>
          <w:rStyle w:val="normaltextrun"/>
          <w:rFonts w:ascii="Aptos" w:eastAsia="Aptos" w:hAnsi="Aptos" w:cs="Aptos"/>
          <w:color w:val="000000" w:themeColor="text1"/>
        </w:rPr>
      </w:pPr>
    </w:p>
    <w:p w14:paraId="18632134" w14:textId="21A70F12" w:rsidR="00B40DA1" w:rsidRPr="00B40DA1" w:rsidRDefault="00A90C43" w:rsidP="00305B30">
      <w:pPr>
        <w:pStyle w:val="Akapitzlist"/>
        <w:numPr>
          <w:ilvl w:val="0"/>
          <w:numId w:val="11"/>
        </w:numPr>
        <w:spacing w:after="0" w:line="276" w:lineRule="auto"/>
        <w:jc w:val="both"/>
        <w:rPr>
          <w:rFonts w:ascii="Aptos" w:eastAsia="Aptos" w:hAnsi="Aptos" w:cs="Aptos"/>
          <w:color w:val="000000"/>
          <w:shd w:val="clear" w:color="auto" w:fill="FFFFFF"/>
          <w:lang w:val="en-US"/>
        </w:rPr>
      </w:pPr>
      <w:r w:rsidRPr="00B40DA1">
        <w:rPr>
          <w:rFonts w:ascii="Aptos" w:eastAsia="Aptos" w:hAnsi="Aptos" w:cs="Aptos"/>
          <w:b/>
          <w:bCs/>
          <w:color w:val="000000"/>
          <w:shd w:val="clear" w:color="auto" w:fill="FFFFFF"/>
          <w:lang w:val="en-US"/>
        </w:rPr>
        <w:t>24</w:t>
      </w:r>
      <w:r w:rsidRPr="00B40DA1">
        <w:rPr>
          <w:rFonts w:ascii="Aptos" w:eastAsia="Aptos" w:hAnsi="Aptos" w:cs="Aptos"/>
          <w:b/>
          <w:bCs/>
          <w:color w:val="000000"/>
          <w:shd w:val="clear" w:color="auto" w:fill="FFFFFF"/>
          <w:vertAlign w:val="superscript"/>
          <w:lang w:val="en-US"/>
        </w:rPr>
        <w:t>th</w:t>
      </w:r>
      <w:r w:rsidRPr="00B40DA1">
        <w:rPr>
          <w:rFonts w:ascii="Aptos" w:eastAsia="Aptos" w:hAnsi="Aptos" w:cs="Aptos"/>
          <w:b/>
          <w:bCs/>
          <w:color w:val="000000"/>
          <w:shd w:val="clear" w:color="auto" w:fill="FFFFFF"/>
          <w:lang w:val="en-US"/>
        </w:rPr>
        <w:t xml:space="preserve"> January – 23</w:t>
      </w:r>
      <w:r w:rsidRPr="00B40DA1">
        <w:rPr>
          <w:rFonts w:ascii="Aptos" w:eastAsia="Aptos" w:hAnsi="Aptos" w:cs="Aptos"/>
          <w:b/>
          <w:bCs/>
          <w:color w:val="000000"/>
          <w:shd w:val="clear" w:color="auto" w:fill="FFFFFF"/>
          <w:vertAlign w:val="superscript"/>
          <w:lang w:val="en-US"/>
        </w:rPr>
        <w:t>rd</w:t>
      </w:r>
      <w:r w:rsidRPr="00B40DA1">
        <w:rPr>
          <w:rFonts w:ascii="Aptos" w:eastAsia="Aptos" w:hAnsi="Aptos" w:cs="Aptos"/>
          <w:b/>
          <w:bCs/>
          <w:color w:val="000000"/>
          <w:shd w:val="clear" w:color="auto" w:fill="FFFFFF"/>
          <w:lang w:val="en-US"/>
        </w:rPr>
        <w:t xml:space="preserve"> February 2025</w:t>
      </w:r>
      <w:r w:rsidRPr="00B40DA1">
        <w:rPr>
          <w:rFonts w:ascii="Aptos" w:eastAsia="Aptos" w:hAnsi="Aptos" w:cs="Aptos"/>
          <w:color w:val="000000"/>
          <w:shd w:val="clear" w:color="auto" w:fill="FFFFFF"/>
          <w:lang w:val="en-US"/>
        </w:rPr>
        <w:t xml:space="preserve">: </w:t>
      </w:r>
      <w:r w:rsidRPr="00B40DA1">
        <w:rPr>
          <w:rFonts w:ascii="Aptos" w:eastAsia="Aptos" w:hAnsi="Aptos" w:cs="Aptos"/>
          <w:i/>
          <w:iCs/>
          <w:color w:val="000000"/>
          <w:shd w:val="clear" w:color="auto" w:fill="FFFFFF"/>
          <w:lang w:val="en-US"/>
        </w:rPr>
        <w:t>Post Tourism</w:t>
      </w:r>
      <w:r w:rsidRPr="00B40DA1">
        <w:rPr>
          <w:rFonts w:ascii="Aptos" w:eastAsia="Aptos" w:hAnsi="Aptos" w:cs="Aptos"/>
          <w:color w:val="000000"/>
          <w:shd w:val="clear" w:color="auto" w:fill="FFFFFF"/>
          <w:lang w:val="en-US"/>
        </w:rPr>
        <w:t xml:space="preserve">, an exhibition of Ada Zielińska’s work at La </w:t>
      </w:r>
      <w:proofErr w:type="spellStart"/>
      <w:r w:rsidRPr="00B40DA1">
        <w:rPr>
          <w:rFonts w:ascii="Aptos" w:eastAsia="Aptos" w:hAnsi="Aptos" w:cs="Aptos"/>
          <w:color w:val="000000"/>
          <w:shd w:val="clear" w:color="auto" w:fill="FFFFFF"/>
          <w:lang w:val="en-US"/>
        </w:rPr>
        <w:t>Nombreuse</w:t>
      </w:r>
      <w:proofErr w:type="spellEnd"/>
      <w:r w:rsidRPr="00B40DA1">
        <w:rPr>
          <w:rFonts w:ascii="Aptos" w:eastAsia="Aptos" w:hAnsi="Aptos" w:cs="Aptos"/>
          <w:color w:val="000000"/>
          <w:shd w:val="clear" w:color="auto" w:fill="FFFFFF"/>
          <w:lang w:val="en-US"/>
        </w:rPr>
        <w:t xml:space="preserve"> Gallery (Photo Brussels Festival, Brussels) as part of the series </w:t>
      </w:r>
      <w:r w:rsidRPr="00B40DA1">
        <w:rPr>
          <w:rFonts w:ascii="Aptos" w:eastAsia="Aptos" w:hAnsi="Aptos" w:cs="Aptos"/>
          <w:i/>
          <w:iCs/>
          <w:color w:val="000000"/>
          <w:shd w:val="clear" w:color="auto" w:fill="FFFFFF"/>
          <w:lang w:val="en-US"/>
        </w:rPr>
        <w:t>Photography – More Than Reality: The Art of Imaging</w:t>
      </w:r>
    </w:p>
    <w:p w14:paraId="724FC159" w14:textId="31000797" w:rsidR="00B40DA1" w:rsidRPr="00B40DA1" w:rsidRDefault="00A90C43" w:rsidP="00305B30">
      <w:pPr>
        <w:pStyle w:val="Akapitzlist"/>
        <w:numPr>
          <w:ilvl w:val="0"/>
          <w:numId w:val="11"/>
        </w:numPr>
        <w:spacing w:after="0" w:line="276" w:lineRule="auto"/>
        <w:jc w:val="both"/>
        <w:rPr>
          <w:rFonts w:ascii="Aptos" w:eastAsia="Aptos" w:hAnsi="Aptos" w:cs="Aptos"/>
          <w:color w:val="000000"/>
          <w:shd w:val="clear" w:color="auto" w:fill="FFFFFF"/>
          <w:lang w:val="en-US"/>
        </w:rPr>
      </w:pPr>
      <w:r w:rsidRPr="00B40DA1">
        <w:rPr>
          <w:rFonts w:ascii="Aptos" w:eastAsia="Aptos" w:hAnsi="Aptos" w:cs="Aptos"/>
          <w:b/>
          <w:bCs/>
          <w:color w:val="000000"/>
          <w:shd w:val="clear" w:color="auto" w:fill="FFFFFF"/>
          <w:lang w:val="en-US"/>
        </w:rPr>
        <w:t>5</w:t>
      </w:r>
      <w:r w:rsidRPr="00B40DA1">
        <w:rPr>
          <w:rFonts w:ascii="Aptos" w:eastAsia="Aptos" w:hAnsi="Aptos" w:cs="Aptos"/>
          <w:b/>
          <w:bCs/>
          <w:color w:val="000000"/>
          <w:shd w:val="clear" w:color="auto" w:fill="FFFFFF"/>
          <w:vertAlign w:val="superscript"/>
          <w:lang w:val="en-US"/>
        </w:rPr>
        <w:t>th</w:t>
      </w:r>
      <w:r w:rsidRPr="00B40DA1">
        <w:rPr>
          <w:rFonts w:ascii="Aptos" w:eastAsia="Aptos" w:hAnsi="Aptos" w:cs="Aptos"/>
          <w:b/>
          <w:bCs/>
          <w:color w:val="000000"/>
          <w:shd w:val="clear" w:color="auto" w:fill="FFFFFF"/>
          <w:lang w:val="en-US"/>
        </w:rPr>
        <w:t xml:space="preserve"> February 2025</w:t>
      </w:r>
      <w:r w:rsidRPr="00B40DA1">
        <w:rPr>
          <w:rFonts w:ascii="Aptos" w:eastAsia="Aptos" w:hAnsi="Aptos" w:cs="Aptos"/>
          <w:color w:val="000000"/>
          <w:shd w:val="clear" w:color="auto" w:fill="FFFFFF"/>
          <w:lang w:val="en-US"/>
        </w:rPr>
        <w:t xml:space="preserve">: A meeting with Nobel Prize-winning author Olga </w:t>
      </w:r>
      <w:proofErr w:type="spellStart"/>
      <w:r w:rsidRPr="00B40DA1">
        <w:rPr>
          <w:rFonts w:ascii="Aptos" w:eastAsia="Aptos" w:hAnsi="Aptos" w:cs="Aptos"/>
          <w:color w:val="000000"/>
          <w:shd w:val="clear" w:color="auto" w:fill="FFFFFF"/>
          <w:lang w:val="en-US"/>
        </w:rPr>
        <w:t>Tokarczuk</w:t>
      </w:r>
      <w:proofErr w:type="spellEnd"/>
      <w:r w:rsidRPr="00B40DA1">
        <w:rPr>
          <w:rFonts w:ascii="Aptos" w:eastAsia="Aptos" w:hAnsi="Aptos" w:cs="Aptos"/>
          <w:color w:val="000000"/>
          <w:shd w:val="clear" w:color="auto" w:fill="FFFFFF"/>
          <w:lang w:val="en-US"/>
        </w:rPr>
        <w:t xml:space="preserve"> (Henry Le Boeuf Hall, BOZAR Centre for Fine Arts, Brussels)</w:t>
      </w:r>
    </w:p>
    <w:p w14:paraId="5224A11B" w14:textId="5E1E5682" w:rsidR="00A90C43" w:rsidRPr="00B40DA1" w:rsidRDefault="00A90C43" w:rsidP="00305B30">
      <w:pPr>
        <w:pStyle w:val="Akapitzlist"/>
        <w:numPr>
          <w:ilvl w:val="0"/>
          <w:numId w:val="11"/>
        </w:numPr>
        <w:spacing w:after="0" w:line="276" w:lineRule="auto"/>
        <w:jc w:val="both"/>
        <w:rPr>
          <w:rFonts w:ascii="Aptos" w:eastAsia="Aptos" w:hAnsi="Aptos" w:cs="Aptos"/>
          <w:color w:val="000000"/>
          <w:shd w:val="clear" w:color="auto" w:fill="FFFFFF"/>
          <w:lang w:val="en-US"/>
        </w:rPr>
      </w:pPr>
      <w:r w:rsidRPr="00B40DA1">
        <w:rPr>
          <w:rFonts w:ascii="Aptos" w:eastAsia="Aptos" w:hAnsi="Aptos" w:cs="Aptos"/>
          <w:b/>
          <w:bCs/>
          <w:color w:val="000000"/>
          <w:shd w:val="clear" w:color="auto" w:fill="FFFFFF"/>
          <w:lang w:val="en-US"/>
        </w:rPr>
        <w:t>14</w:t>
      </w:r>
      <w:r w:rsidRPr="00B40DA1">
        <w:rPr>
          <w:rFonts w:ascii="Aptos" w:eastAsia="Aptos" w:hAnsi="Aptos" w:cs="Aptos"/>
          <w:b/>
          <w:bCs/>
          <w:color w:val="000000"/>
          <w:shd w:val="clear" w:color="auto" w:fill="FFFFFF"/>
          <w:vertAlign w:val="superscript"/>
          <w:lang w:val="en-US"/>
        </w:rPr>
        <w:t>th</w:t>
      </w:r>
      <w:r w:rsidRPr="00B40DA1">
        <w:rPr>
          <w:rFonts w:ascii="Aptos" w:eastAsia="Aptos" w:hAnsi="Aptos" w:cs="Aptos"/>
          <w:b/>
          <w:bCs/>
          <w:color w:val="000000"/>
          <w:shd w:val="clear" w:color="auto" w:fill="FFFFFF"/>
          <w:lang w:val="en-US"/>
        </w:rPr>
        <w:t>–15</w:t>
      </w:r>
      <w:r w:rsidRPr="00B40DA1">
        <w:rPr>
          <w:rFonts w:ascii="Aptos" w:eastAsia="Aptos" w:hAnsi="Aptos" w:cs="Aptos"/>
          <w:b/>
          <w:bCs/>
          <w:color w:val="000000"/>
          <w:shd w:val="clear" w:color="auto" w:fill="FFFFFF"/>
          <w:vertAlign w:val="superscript"/>
          <w:lang w:val="en-US"/>
        </w:rPr>
        <w:t>th</w:t>
      </w:r>
      <w:r w:rsidRPr="00B40DA1">
        <w:rPr>
          <w:rFonts w:ascii="Aptos" w:eastAsia="Aptos" w:hAnsi="Aptos" w:cs="Aptos"/>
          <w:b/>
          <w:bCs/>
          <w:color w:val="000000"/>
          <w:shd w:val="clear" w:color="auto" w:fill="FFFFFF"/>
          <w:lang w:val="en-US"/>
        </w:rPr>
        <w:t xml:space="preserve"> February 2025</w:t>
      </w:r>
      <w:r w:rsidRPr="00B40DA1">
        <w:rPr>
          <w:rFonts w:ascii="Aptos" w:eastAsia="Aptos" w:hAnsi="Aptos" w:cs="Aptos"/>
          <w:color w:val="000000"/>
          <w:shd w:val="clear" w:color="auto" w:fill="FFFFFF"/>
          <w:lang w:val="en-US"/>
        </w:rPr>
        <w:t>: Unsound Festival (</w:t>
      </w:r>
      <w:proofErr w:type="spellStart"/>
      <w:r w:rsidRPr="00B40DA1">
        <w:rPr>
          <w:rFonts w:ascii="Aptos" w:eastAsia="Aptos" w:hAnsi="Aptos" w:cs="Aptos"/>
          <w:color w:val="000000"/>
          <w:shd w:val="clear" w:color="auto" w:fill="FFFFFF"/>
          <w:lang w:val="en-US"/>
        </w:rPr>
        <w:t>Terarken</w:t>
      </w:r>
      <w:proofErr w:type="spellEnd"/>
      <w:r w:rsidRPr="00B40DA1">
        <w:rPr>
          <w:rFonts w:ascii="Aptos" w:eastAsia="Aptos" w:hAnsi="Aptos" w:cs="Aptos"/>
          <w:color w:val="000000"/>
          <w:shd w:val="clear" w:color="auto" w:fill="FFFFFF"/>
          <w:lang w:val="en-US"/>
        </w:rPr>
        <w:t xml:space="preserve"> Hall at the BOZAR Centre for Fine Arts and Club Reset, Brussels)</w:t>
      </w:r>
    </w:p>
    <w:p w14:paraId="0C8BAA5A" w14:textId="72A452C2" w:rsidR="00A90C43" w:rsidRPr="00B40DA1" w:rsidRDefault="00A90C43" w:rsidP="00305B30">
      <w:pPr>
        <w:pStyle w:val="Akapitzlist"/>
        <w:numPr>
          <w:ilvl w:val="0"/>
          <w:numId w:val="11"/>
        </w:numPr>
        <w:spacing w:after="0" w:line="276" w:lineRule="auto"/>
        <w:jc w:val="both"/>
        <w:rPr>
          <w:rFonts w:ascii="Aptos" w:eastAsia="Aptos" w:hAnsi="Aptos" w:cs="Aptos"/>
          <w:color w:val="000000"/>
          <w:shd w:val="clear" w:color="auto" w:fill="FFFFFF"/>
          <w:lang w:val="en-US"/>
        </w:rPr>
      </w:pPr>
      <w:r w:rsidRPr="00B40DA1">
        <w:rPr>
          <w:rFonts w:ascii="Aptos" w:eastAsia="Aptos" w:hAnsi="Aptos" w:cs="Aptos"/>
          <w:b/>
          <w:bCs/>
          <w:color w:val="000000"/>
          <w:shd w:val="clear" w:color="auto" w:fill="FFFFFF"/>
          <w:lang w:val="en-US"/>
        </w:rPr>
        <w:t>20</w:t>
      </w:r>
      <w:r w:rsidR="00B40DA1">
        <w:rPr>
          <w:rFonts w:ascii="Aptos" w:eastAsia="Aptos" w:hAnsi="Aptos" w:cs="Aptos"/>
          <w:b/>
          <w:bCs/>
          <w:color w:val="000000"/>
          <w:shd w:val="clear" w:color="auto" w:fill="FFFFFF"/>
          <w:vertAlign w:val="superscript"/>
          <w:lang w:val="en-US"/>
        </w:rPr>
        <w:t>th</w:t>
      </w:r>
      <w:r w:rsidRPr="00B40DA1">
        <w:rPr>
          <w:rFonts w:ascii="Aptos" w:eastAsia="Aptos" w:hAnsi="Aptos" w:cs="Aptos"/>
          <w:b/>
          <w:bCs/>
          <w:color w:val="000000"/>
          <w:shd w:val="clear" w:color="auto" w:fill="FFFFFF"/>
          <w:lang w:val="en-US"/>
        </w:rPr>
        <w:t>–21</w:t>
      </w:r>
      <w:r w:rsidR="00B40DA1">
        <w:rPr>
          <w:rFonts w:ascii="Aptos" w:eastAsia="Aptos" w:hAnsi="Aptos" w:cs="Aptos"/>
          <w:b/>
          <w:bCs/>
          <w:color w:val="000000"/>
          <w:shd w:val="clear" w:color="auto" w:fill="FFFFFF"/>
          <w:vertAlign w:val="superscript"/>
          <w:lang w:val="en-US"/>
        </w:rPr>
        <w:t>st</w:t>
      </w:r>
      <w:r w:rsidRPr="00B40DA1">
        <w:rPr>
          <w:rFonts w:ascii="Aptos" w:eastAsia="Aptos" w:hAnsi="Aptos" w:cs="Aptos"/>
          <w:b/>
          <w:bCs/>
          <w:color w:val="000000"/>
          <w:shd w:val="clear" w:color="auto" w:fill="FFFFFF"/>
          <w:lang w:val="en-US"/>
        </w:rPr>
        <w:t xml:space="preserve"> February 2025</w:t>
      </w:r>
      <w:r w:rsidRPr="00B40DA1">
        <w:rPr>
          <w:rFonts w:ascii="Aptos" w:eastAsia="Aptos" w:hAnsi="Aptos" w:cs="Aptos"/>
          <w:color w:val="000000"/>
          <w:shd w:val="clear" w:color="auto" w:fill="FFFFFF"/>
          <w:lang w:val="en-US"/>
        </w:rPr>
        <w:t xml:space="preserve">: </w:t>
      </w:r>
      <w:r w:rsidRPr="00B40DA1">
        <w:rPr>
          <w:rFonts w:ascii="Aptos" w:eastAsia="Aptos" w:hAnsi="Aptos" w:cs="Aptos"/>
          <w:i/>
          <w:iCs/>
          <w:color w:val="000000"/>
          <w:shd w:val="clear" w:color="auto" w:fill="FFFFFF"/>
          <w:lang w:val="en-US"/>
        </w:rPr>
        <w:t>null &amp; void</w:t>
      </w:r>
      <w:r w:rsidRPr="00B40DA1">
        <w:rPr>
          <w:rFonts w:ascii="Aptos" w:eastAsia="Aptos" w:hAnsi="Aptos" w:cs="Aptos"/>
          <w:color w:val="000000"/>
          <w:shd w:val="clear" w:color="auto" w:fill="FFFFFF"/>
          <w:lang w:val="en-US"/>
        </w:rPr>
        <w:t xml:space="preserve">, an experimental dance show by Agata </w:t>
      </w:r>
      <w:proofErr w:type="spellStart"/>
      <w:r w:rsidRPr="00B40DA1">
        <w:rPr>
          <w:rFonts w:ascii="Aptos" w:eastAsia="Aptos" w:hAnsi="Aptos" w:cs="Aptos"/>
          <w:color w:val="000000"/>
          <w:shd w:val="clear" w:color="auto" w:fill="FFFFFF"/>
          <w:lang w:val="en-US"/>
        </w:rPr>
        <w:t>Siniarska</w:t>
      </w:r>
      <w:proofErr w:type="spellEnd"/>
      <w:r w:rsidRPr="00B40DA1">
        <w:rPr>
          <w:rFonts w:ascii="Aptos" w:eastAsia="Aptos" w:hAnsi="Aptos" w:cs="Aptos"/>
          <w:color w:val="000000"/>
          <w:shd w:val="clear" w:color="auto" w:fill="FFFFFF"/>
          <w:lang w:val="en-US"/>
        </w:rPr>
        <w:t xml:space="preserve">     </w:t>
      </w:r>
    </w:p>
    <w:p w14:paraId="6ED99197" w14:textId="77777777" w:rsidR="00A90C43" w:rsidRPr="00B40DA1" w:rsidRDefault="00A90C43" w:rsidP="00305B30">
      <w:pPr>
        <w:pStyle w:val="Akapitzlist"/>
        <w:jc w:val="both"/>
        <w:rPr>
          <w:rFonts w:ascii="Aptos" w:hAnsi="Aptos"/>
        </w:rPr>
      </w:pPr>
      <w:r w:rsidRPr="00B40DA1">
        <w:rPr>
          <w:rFonts w:ascii="Aptos" w:hAnsi="Aptos"/>
        </w:rPr>
        <w:t>(</w:t>
      </w:r>
      <w:proofErr w:type="spellStart"/>
      <w:r w:rsidRPr="00B40DA1">
        <w:rPr>
          <w:rFonts w:ascii="Aptos" w:hAnsi="Aptos"/>
        </w:rPr>
        <w:t>Beursschouwburg</w:t>
      </w:r>
      <w:proofErr w:type="spellEnd"/>
      <w:r w:rsidRPr="00B40DA1">
        <w:rPr>
          <w:rFonts w:ascii="Aptos" w:hAnsi="Aptos"/>
        </w:rPr>
        <w:t xml:space="preserve"> Art Centre, Brussels)</w:t>
      </w:r>
    </w:p>
    <w:p w14:paraId="1B22A943" w14:textId="2AB5E722" w:rsidR="00A90C43" w:rsidRPr="00B40DA1" w:rsidRDefault="00A90C43" w:rsidP="00305B30">
      <w:pPr>
        <w:pStyle w:val="Akapitzlist"/>
        <w:numPr>
          <w:ilvl w:val="0"/>
          <w:numId w:val="11"/>
        </w:numPr>
        <w:spacing w:after="0"/>
        <w:jc w:val="both"/>
        <w:rPr>
          <w:rFonts w:ascii="Aptos" w:hAnsi="Aptos"/>
        </w:rPr>
      </w:pPr>
      <w:r w:rsidRPr="00B40DA1">
        <w:rPr>
          <w:rFonts w:ascii="Aptos" w:eastAsia="Aptos" w:hAnsi="Aptos" w:cs="Aptos"/>
          <w:b/>
          <w:bCs/>
          <w:color w:val="000000"/>
          <w:shd w:val="clear" w:color="auto" w:fill="FFFFFF"/>
          <w:lang w:val="en-US"/>
        </w:rPr>
        <w:t>5</w:t>
      </w:r>
      <w:r w:rsidRPr="00B40DA1">
        <w:rPr>
          <w:rFonts w:ascii="Aptos" w:eastAsia="Aptos" w:hAnsi="Aptos" w:cs="Aptos"/>
          <w:b/>
          <w:bCs/>
          <w:color w:val="000000"/>
          <w:shd w:val="clear" w:color="auto" w:fill="FFFFFF"/>
          <w:vertAlign w:val="superscript"/>
          <w:lang w:val="en-US"/>
        </w:rPr>
        <w:t>th</w:t>
      </w:r>
      <w:r w:rsidRPr="00B40DA1">
        <w:rPr>
          <w:rFonts w:ascii="Aptos" w:eastAsia="Aptos" w:hAnsi="Aptos" w:cs="Aptos"/>
          <w:b/>
          <w:bCs/>
          <w:color w:val="000000"/>
          <w:shd w:val="clear" w:color="auto" w:fill="FFFFFF"/>
          <w:lang w:val="en-US"/>
        </w:rPr>
        <w:t xml:space="preserve"> March 2025</w:t>
      </w:r>
      <w:r w:rsidRPr="00B40DA1">
        <w:rPr>
          <w:rFonts w:ascii="Aptos" w:eastAsia="Aptos" w:hAnsi="Aptos" w:cs="Aptos"/>
          <w:color w:val="000000"/>
          <w:shd w:val="clear" w:color="auto" w:fill="FFFFFF"/>
          <w:lang w:val="en-US"/>
        </w:rPr>
        <w:t xml:space="preserve">: </w:t>
      </w:r>
      <w:r w:rsidRPr="00B40DA1">
        <w:rPr>
          <w:rFonts w:ascii="Aptos" w:eastAsia="Aptos" w:hAnsi="Aptos" w:cs="Aptos"/>
          <w:i/>
          <w:iCs/>
          <w:color w:val="000000"/>
          <w:shd w:val="clear" w:color="auto" w:fill="FFFFFF"/>
          <w:lang w:val="en-US"/>
        </w:rPr>
        <w:t>Solidarity on Screen: The Polish Presidency Film Review</w:t>
      </w:r>
      <w:r w:rsidRPr="00B40DA1">
        <w:rPr>
          <w:rFonts w:ascii="Aptos" w:eastAsia="Aptos" w:hAnsi="Aptos" w:cs="Aptos"/>
          <w:color w:val="000000"/>
          <w:shd w:val="clear" w:color="auto" w:fill="FFFFFF"/>
          <w:lang w:val="en-US"/>
        </w:rPr>
        <w:t xml:space="preserve">, NEW VOICES: </w:t>
      </w:r>
      <w:r w:rsidRPr="00B40DA1">
        <w:rPr>
          <w:rFonts w:ascii="Aptos" w:eastAsia="Aptos" w:hAnsi="Aptos"/>
          <w:shd w:val="clear" w:color="auto" w:fill="FFFFFF"/>
          <w:lang w:val="en-US"/>
        </w:rPr>
        <w:t>Damian Kocur (Cinema at BOZAR Centre for Fine Arts, Brussels)</w:t>
      </w:r>
    </w:p>
    <w:p w14:paraId="75FEAE12" w14:textId="44527742" w:rsidR="00A90C43" w:rsidRPr="00B40DA1" w:rsidRDefault="00A90C43" w:rsidP="00305B30">
      <w:pPr>
        <w:numPr>
          <w:ilvl w:val="0"/>
          <w:numId w:val="11"/>
        </w:numPr>
        <w:spacing w:after="0" w:line="276" w:lineRule="auto"/>
        <w:jc w:val="both"/>
        <w:rPr>
          <w:rFonts w:ascii="Aptos" w:eastAsia="Aptos" w:hAnsi="Aptos" w:cs="Aptos"/>
          <w:color w:val="000000"/>
          <w:shd w:val="clear" w:color="auto" w:fill="FFFFFF"/>
          <w:lang w:val="en-US"/>
        </w:rPr>
      </w:pPr>
      <w:r w:rsidRPr="00A90C43">
        <w:rPr>
          <w:rFonts w:ascii="Aptos" w:eastAsia="Aptos" w:hAnsi="Aptos" w:cs="Aptos"/>
          <w:b/>
          <w:bCs/>
          <w:color w:val="000000"/>
          <w:shd w:val="clear" w:color="auto" w:fill="FFFFFF"/>
          <w:lang w:val="en-US"/>
        </w:rPr>
        <w:lastRenderedPageBreak/>
        <w:t>14</w:t>
      </w:r>
      <w:r w:rsidRPr="00A90C43">
        <w:rPr>
          <w:rFonts w:ascii="Aptos" w:eastAsia="Aptos" w:hAnsi="Aptos" w:cs="Aptos"/>
          <w:b/>
          <w:bCs/>
          <w:color w:val="000000"/>
          <w:shd w:val="clear" w:color="auto" w:fill="FFFFFF"/>
          <w:vertAlign w:val="superscript"/>
          <w:lang w:val="en-US"/>
        </w:rPr>
        <w:t>th</w:t>
      </w:r>
      <w:r w:rsidRPr="00A90C43">
        <w:rPr>
          <w:rFonts w:ascii="Aptos" w:eastAsia="Aptos" w:hAnsi="Aptos" w:cs="Aptos"/>
          <w:b/>
          <w:bCs/>
          <w:color w:val="000000"/>
          <w:shd w:val="clear" w:color="auto" w:fill="FFFFFF"/>
          <w:lang w:val="en-US"/>
        </w:rPr>
        <w:t xml:space="preserve"> March – 29</w:t>
      </w:r>
      <w:r w:rsidRPr="00A90C43">
        <w:rPr>
          <w:rFonts w:ascii="Aptos" w:eastAsia="Aptos" w:hAnsi="Aptos" w:cs="Aptos"/>
          <w:b/>
          <w:bCs/>
          <w:color w:val="000000"/>
          <w:shd w:val="clear" w:color="auto" w:fill="FFFFFF"/>
          <w:vertAlign w:val="superscript"/>
          <w:lang w:val="en-US"/>
        </w:rPr>
        <w:t>th</w:t>
      </w:r>
      <w:r w:rsidRPr="00A90C43">
        <w:rPr>
          <w:rFonts w:ascii="Aptos" w:eastAsia="Aptos" w:hAnsi="Aptos" w:cs="Aptos"/>
          <w:b/>
          <w:bCs/>
          <w:color w:val="000000"/>
          <w:shd w:val="clear" w:color="auto" w:fill="FFFFFF"/>
          <w:lang w:val="en-US"/>
        </w:rPr>
        <w:t xml:space="preserve"> June 2025</w:t>
      </w:r>
      <w:r w:rsidRPr="00A90C43">
        <w:rPr>
          <w:rFonts w:ascii="Aptos" w:eastAsia="Aptos" w:hAnsi="Aptos" w:cs="Aptos"/>
          <w:color w:val="000000"/>
          <w:shd w:val="clear" w:color="auto" w:fill="FFFFFF"/>
          <w:lang w:val="en-US"/>
        </w:rPr>
        <w:t xml:space="preserve">: (ACCOMPANYING PROGRAMME) </w:t>
      </w:r>
      <w:r w:rsidRPr="00A90C43">
        <w:rPr>
          <w:rFonts w:ascii="Aptos" w:eastAsia="Aptos" w:hAnsi="Aptos" w:cs="Aptos"/>
          <w:i/>
          <w:iCs/>
          <w:color w:val="000000"/>
          <w:shd w:val="clear" w:color="auto" w:fill="FFFFFF"/>
          <w:lang w:val="en-US"/>
        </w:rPr>
        <w:t>Familiar Strangers</w:t>
      </w:r>
      <w:r w:rsidRPr="00A90C43">
        <w:rPr>
          <w:rFonts w:ascii="Aptos" w:eastAsia="Aptos" w:hAnsi="Aptos" w:cs="Aptos"/>
          <w:color w:val="000000"/>
          <w:shd w:val="clear" w:color="auto" w:fill="FFFFFF"/>
          <w:lang w:val="en-US"/>
        </w:rPr>
        <w:t xml:space="preserve">, an exhibition curated by Joanna </w:t>
      </w:r>
      <w:proofErr w:type="spellStart"/>
      <w:r w:rsidRPr="00A90C43">
        <w:rPr>
          <w:rFonts w:ascii="Aptos" w:eastAsia="Aptos" w:hAnsi="Aptos" w:cs="Aptos"/>
          <w:color w:val="000000"/>
          <w:shd w:val="clear" w:color="auto" w:fill="FFFFFF"/>
          <w:lang w:val="en-US"/>
        </w:rPr>
        <w:t>Warsza</w:t>
      </w:r>
      <w:proofErr w:type="spellEnd"/>
      <w:r w:rsidRPr="00A90C43">
        <w:rPr>
          <w:rFonts w:ascii="Aptos" w:eastAsia="Aptos" w:hAnsi="Aptos" w:cs="Aptos"/>
          <w:color w:val="000000"/>
          <w:shd w:val="clear" w:color="auto" w:fill="FFFFFF"/>
          <w:lang w:val="en-US"/>
        </w:rPr>
        <w:t xml:space="preserve"> (BOZAR Centre for Fine Arts, Brussels)</w:t>
      </w:r>
    </w:p>
    <w:p w14:paraId="10D2FA23" w14:textId="32C17FD9" w:rsidR="00A90C43" w:rsidRPr="00B40DA1" w:rsidRDefault="00A90C43" w:rsidP="00305B30">
      <w:pPr>
        <w:pStyle w:val="Akapitzlist"/>
        <w:numPr>
          <w:ilvl w:val="0"/>
          <w:numId w:val="11"/>
        </w:numPr>
        <w:spacing w:after="0" w:line="276" w:lineRule="auto"/>
        <w:jc w:val="both"/>
        <w:rPr>
          <w:rFonts w:ascii="Aptos" w:eastAsia="Aptos" w:hAnsi="Aptos" w:cs="Aptos"/>
          <w:color w:val="000000"/>
          <w:shd w:val="clear" w:color="auto" w:fill="FFFFFF"/>
          <w:lang w:val="en-US"/>
        </w:rPr>
      </w:pPr>
      <w:r w:rsidRPr="00B40DA1">
        <w:rPr>
          <w:rFonts w:ascii="Aptos" w:eastAsia="Aptos" w:hAnsi="Aptos" w:cs="Aptos"/>
          <w:b/>
          <w:bCs/>
          <w:color w:val="000000"/>
          <w:shd w:val="clear" w:color="auto" w:fill="FFFFFF"/>
          <w:lang w:val="en-US"/>
        </w:rPr>
        <w:t>25</w:t>
      </w:r>
      <w:r w:rsidR="00B40DA1" w:rsidRPr="00B40DA1">
        <w:rPr>
          <w:rFonts w:ascii="Aptos" w:eastAsia="Aptos" w:hAnsi="Aptos" w:cs="Aptos"/>
          <w:b/>
          <w:bCs/>
          <w:color w:val="000000"/>
          <w:shd w:val="clear" w:color="auto" w:fill="FFFFFF"/>
          <w:vertAlign w:val="superscript"/>
          <w:lang w:val="en-US"/>
        </w:rPr>
        <w:t>th</w:t>
      </w:r>
      <w:r w:rsidR="00B40DA1" w:rsidRPr="00B40DA1">
        <w:rPr>
          <w:rFonts w:ascii="Aptos" w:eastAsia="Aptos" w:hAnsi="Aptos" w:cs="Aptos"/>
          <w:b/>
          <w:bCs/>
          <w:color w:val="000000"/>
          <w:shd w:val="clear" w:color="auto" w:fill="FFFFFF"/>
          <w:lang w:val="en-US"/>
        </w:rPr>
        <w:t xml:space="preserve"> </w:t>
      </w:r>
      <w:r w:rsidRPr="00B40DA1">
        <w:rPr>
          <w:rFonts w:ascii="Aptos" w:eastAsia="Aptos" w:hAnsi="Aptos" w:cs="Aptos"/>
          <w:b/>
          <w:bCs/>
          <w:color w:val="000000"/>
          <w:shd w:val="clear" w:color="auto" w:fill="FFFFFF"/>
          <w:lang w:val="en-US"/>
        </w:rPr>
        <w:t>March 2025</w:t>
      </w:r>
      <w:r w:rsidRPr="00B40DA1">
        <w:rPr>
          <w:rFonts w:ascii="Aptos" w:eastAsia="Aptos" w:hAnsi="Aptos" w:cs="Aptos"/>
          <w:color w:val="000000"/>
          <w:shd w:val="clear" w:color="auto" w:fill="FFFFFF"/>
          <w:lang w:val="en-US"/>
        </w:rPr>
        <w:t xml:space="preserve">: </w:t>
      </w:r>
      <w:r w:rsidRPr="00B40DA1">
        <w:rPr>
          <w:rFonts w:ascii="Aptos" w:eastAsia="Aptos" w:hAnsi="Aptos" w:cs="Aptos"/>
          <w:i/>
          <w:iCs/>
          <w:color w:val="000000"/>
          <w:shd w:val="clear" w:color="auto" w:fill="FFFFFF"/>
          <w:lang w:val="en-US"/>
        </w:rPr>
        <w:t>Stabat Mater</w:t>
      </w:r>
      <w:r w:rsidRPr="00B40DA1">
        <w:rPr>
          <w:rFonts w:ascii="Aptos" w:eastAsia="Aptos" w:hAnsi="Aptos" w:cs="Aptos"/>
          <w:color w:val="000000"/>
          <w:shd w:val="clear" w:color="auto" w:fill="FFFFFF"/>
          <w:lang w:val="en-US"/>
        </w:rPr>
        <w:t xml:space="preserve"> performed by NOSPR and the NFM Choir conducted by Marin Alsop (Henry Le Boeuf Hall, BOZAR Centre for Fine Arts, Brussels)</w:t>
      </w:r>
    </w:p>
    <w:p w14:paraId="089C4CF9" w14:textId="58C29D90" w:rsidR="00A90C43" w:rsidRPr="00A90C43" w:rsidRDefault="00A90C43" w:rsidP="00305B30">
      <w:pPr>
        <w:numPr>
          <w:ilvl w:val="0"/>
          <w:numId w:val="11"/>
        </w:numPr>
        <w:spacing w:after="0" w:line="276" w:lineRule="auto"/>
        <w:jc w:val="both"/>
        <w:rPr>
          <w:rFonts w:ascii="Aptos" w:eastAsia="Aptos" w:hAnsi="Aptos" w:cs="Aptos"/>
          <w:color w:val="000000"/>
          <w:shd w:val="clear" w:color="auto" w:fill="FFFFFF"/>
          <w:lang w:val="en-US"/>
        </w:rPr>
      </w:pPr>
      <w:r w:rsidRPr="00A90C43">
        <w:rPr>
          <w:rFonts w:ascii="Aptos" w:eastAsia="Aptos" w:hAnsi="Aptos" w:cs="Aptos"/>
          <w:b/>
          <w:bCs/>
          <w:color w:val="000000"/>
          <w:shd w:val="clear" w:color="auto" w:fill="FFFFFF"/>
          <w:lang w:val="en-US"/>
        </w:rPr>
        <w:t>26</w:t>
      </w:r>
      <w:r w:rsidR="00B40DA1" w:rsidRPr="00B40DA1">
        <w:rPr>
          <w:rFonts w:ascii="Aptos" w:eastAsia="Aptos" w:hAnsi="Aptos" w:cs="Aptos"/>
          <w:b/>
          <w:bCs/>
          <w:color w:val="000000"/>
          <w:shd w:val="clear" w:color="auto" w:fill="FFFFFF"/>
          <w:vertAlign w:val="superscript"/>
          <w:lang w:val="en-US"/>
        </w:rPr>
        <w:t>th</w:t>
      </w:r>
      <w:r w:rsidRPr="00A90C43">
        <w:rPr>
          <w:rFonts w:ascii="Aptos" w:eastAsia="Aptos" w:hAnsi="Aptos" w:cs="Aptos"/>
          <w:b/>
          <w:bCs/>
          <w:color w:val="000000"/>
          <w:shd w:val="clear" w:color="auto" w:fill="FFFFFF"/>
          <w:lang w:val="en-US"/>
        </w:rPr>
        <w:t>–30</w:t>
      </w:r>
      <w:r w:rsidR="00B40DA1" w:rsidRPr="00B40DA1">
        <w:rPr>
          <w:rFonts w:ascii="Aptos" w:eastAsia="Aptos" w:hAnsi="Aptos" w:cs="Aptos"/>
          <w:b/>
          <w:bCs/>
          <w:color w:val="000000"/>
          <w:shd w:val="clear" w:color="auto" w:fill="FFFFFF"/>
          <w:vertAlign w:val="superscript"/>
          <w:lang w:val="en-US"/>
        </w:rPr>
        <w:t>th</w:t>
      </w:r>
      <w:r w:rsidR="00B40DA1">
        <w:rPr>
          <w:rFonts w:ascii="Aptos" w:eastAsia="Aptos" w:hAnsi="Aptos" w:cs="Aptos"/>
          <w:b/>
          <w:bCs/>
          <w:color w:val="000000"/>
          <w:shd w:val="clear" w:color="auto" w:fill="FFFFFF"/>
          <w:lang w:val="en-US"/>
        </w:rPr>
        <w:t xml:space="preserve"> </w:t>
      </w:r>
      <w:r w:rsidRPr="00A90C43">
        <w:rPr>
          <w:rFonts w:ascii="Aptos" w:eastAsia="Aptos" w:hAnsi="Aptos" w:cs="Aptos"/>
          <w:b/>
          <w:bCs/>
          <w:color w:val="000000"/>
          <w:shd w:val="clear" w:color="auto" w:fill="FFFFFF"/>
          <w:lang w:val="en-US"/>
        </w:rPr>
        <w:t>March 2025</w:t>
      </w:r>
      <w:r w:rsidRPr="00A90C43">
        <w:rPr>
          <w:rFonts w:ascii="Aptos" w:eastAsia="Aptos" w:hAnsi="Aptos" w:cs="Aptos"/>
          <w:color w:val="000000"/>
          <w:shd w:val="clear" w:color="auto" w:fill="FFFFFF"/>
          <w:lang w:val="en-US"/>
        </w:rPr>
        <w:t xml:space="preserve">: </w:t>
      </w:r>
      <w:r w:rsidRPr="00A90C43">
        <w:rPr>
          <w:rFonts w:ascii="Aptos" w:eastAsia="Aptos" w:hAnsi="Aptos" w:cs="Aptos"/>
          <w:i/>
          <w:iCs/>
          <w:color w:val="000000"/>
          <w:shd w:val="clear" w:color="auto" w:fill="FFFFFF"/>
          <w:lang w:val="en-US"/>
        </w:rPr>
        <w:t>Solidarity on Screen: The Polish Presidency Film Review</w:t>
      </w:r>
      <w:r w:rsidRPr="00A90C43">
        <w:rPr>
          <w:rFonts w:ascii="Aptos" w:eastAsia="Aptos" w:hAnsi="Aptos" w:cs="Aptos"/>
          <w:color w:val="000000"/>
          <w:shd w:val="clear" w:color="auto" w:fill="FFFFFF"/>
          <w:lang w:val="en-US"/>
        </w:rPr>
        <w:t xml:space="preserve">, CLOSE-UP: Małgorzata </w:t>
      </w:r>
      <w:proofErr w:type="spellStart"/>
      <w:r w:rsidRPr="00A90C43">
        <w:rPr>
          <w:rFonts w:ascii="Aptos" w:eastAsia="Aptos" w:hAnsi="Aptos" w:cs="Aptos"/>
          <w:color w:val="000000"/>
          <w:shd w:val="clear" w:color="auto" w:fill="FFFFFF"/>
          <w:lang w:val="en-US"/>
        </w:rPr>
        <w:t>Szumowska</w:t>
      </w:r>
      <w:proofErr w:type="spellEnd"/>
      <w:r w:rsidRPr="00A90C43">
        <w:rPr>
          <w:rFonts w:ascii="Aptos" w:eastAsia="Aptos" w:hAnsi="Aptos" w:cs="Aptos"/>
          <w:color w:val="000000"/>
          <w:shd w:val="clear" w:color="auto" w:fill="FFFFFF"/>
          <w:lang w:val="en-US"/>
        </w:rPr>
        <w:t xml:space="preserve"> &amp; Michał Englert (Cinema at BOZAR Centre for Fine Arts, Brussels).</w:t>
      </w:r>
    </w:p>
    <w:p w14:paraId="6F41ADB8" w14:textId="1F70DA1F" w:rsidR="00A90C43" w:rsidRPr="00A90C43" w:rsidRDefault="00A90C43" w:rsidP="00305B30">
      <w:pPr>
        <w:numPr>
          <w:ilvl w:val="0"/>
          <w:numId w:val="11"/>
        </w:numPr>
        <w:spacing w:after="0" w:line="276" w:lineRule="auto"/>
        <w:jc w:val="both"/>
        <w:rPr>
          <w:rFonts w:ascii="Aptos" w:eastAsia="Aptos" w:hAnsi="Aptos" w:cs="Aptos"/>
          <w:color w:val="000000"/>
          <w:shd w:val="clear" w:color="auto" w:fill="FFFFFF"/>
          <w:lang w:val="en-US"/>
        </w:rPr>
      </w:pPr>
      <w:r w:rsidRPr="00A90C43">
        <w:rPr>
          <w:rFonts w:ascii="Aptos" w:eastAsia="Aptos" w:hAnsi="Aptos" w:cs="Aptos"/>
          <w:b/>
          <w:bCs/>
          <w:color w:val="000000"/>
          <w:shd w:val="clear" w:color="auto" w:fill="FFFFFF"/>
          <w:lang w:val="en-US"/>
        </w:rPr>
        <w:t>9</w:t>
      </w:r>
      <w:r w:rsidR="00B40DA1" w:rsidRPr="00B40DA1">
        <w:rPr>
          <w:rFonts w:ascii="Aptos" w:eastAsia="Aptos" w:hAnsi="Aptos" w:cs="Aptos"/>
          <w:b/>
          <w:bCs/>
          <w:color w:val="000000"/>
          <w:shd w:val="clear" w:color="auto" w:fill="FFFFFF"/>
          <w:vertAlign w:val="superscript"/>
          <w:lang w:val="en-US"/>
        </w:rPr>
        <w:t>th</w:t>
      </w:r>
      <w:r w:rsidR="00B40DA1">
        <w:rPr>
          <w:rFonts w:ascii="Aptos" w:eastAsia="Aptos" w:hAnsi="Aptos" w:cs="Aptos"/>
          <w:b/>
          <w:bCs/>
          <w:color w:val="000000"/>
          <w:shd w:val="clear" w:color="auto" w:fill="FFFFFF"/>
          <w:lang w:val="en-US"/>
        </w:rPr>
        <w:t xml:space="preserve"> </w:t>
      </w:r>
      <w:r w:rsidRPr="00A90C43">
        <w:rPr>
          <w:rFonts w:ascii="Aptos" w:eastAsia="Aptos" w:hAnsi="Aptos" w:cs="Aptos"/>
          <w:b/>
          <w:bCs/>
          <w:color w:val="000000"/>
          <w:shd w:val="clear" w:color="auto" w:fill="FFFFFF"/>
          <w:lang w:val="en-US"/>
        </w:rPr>
        <w:t>May – 30</w:t>
      </w:r>
      <w:r w:rsidR="00B40DA1" w:rsidRPr="00B40DA1">
        <w:rPr>
          <w:rFonts w:ascii="Aptos" w:eastAsia="Aptos" w:hAnsi="Aptos" w:cs="Aptos"/>
          <w:b/>
          <w:bCs/>
          <w:color w:val="000000"/>
          <w:shd w:val="clear" w:color="auto" w:fill="FFFFFF"/>
          <w:vertAlign w:val="superscript"/>
          <w:lang w:val="en-US"/>
        </w:rPr>
        <w:t>th</w:t>
      </w:r>
      <w:r w:rsidR="00B40DA1">
        <w:rPr>
          <w:rFonts w:ascii="Aptos" w:eastAsia="Aptos" w:hAnsi="Aptos" w:cs="Aptos"/>
          <w:b/>
          <w:bCs/>
          <w:color w:val="000000"/>
          <w:shd w:val="clear" w:color="auto" w:fill="FFFFFF"/>
          <w:lang w:val="en-US"/>
        </w:rPr>
        <w:t xml:space="preserve"> </w:t>
      </w:r>
      <w:r w:rsidRPr="00A90C43">
        <w:rPr>
          <w:rFonts w:ascii="Aptos" w:eastAsia="Aptos" w:hAnsi="Aptos" w:cs="Aptos"/>
          <w:b/>
          <w:bCs/>
          <w:color w:val="000000"/>
          <w:shd w:val="clear" w:color="auto" w:fill="FFFFFF"/>
          <w:lang w:val="en-US"/>
        </w:rPr>
        <w:t>June 2025</w:t>
      </w:r>
      <w:r w:rsidRPr="00A90C43">
        <w:rPr>
          <w:rFonts w:ascii="Aptos" w:eastAsia="Aptos" w:hAnsi="Aptos" w:cs="Aptos"/>
          <w:color w:val="000000"/>
          <w:shd w:val="clear" w:color="auto" w:fill="FFFFFF"/>
          <w:lang w:val="en-US"/>
        </w:rPr>
        <w:t xml:space="preserve">: Display of works by Małgorzata </w:t>
      </w:r>
      <w:proofErr w:type="spellStart"/>
      <w:r w:rsidRPr="00A90C43">
        <w:rPr>
          <w:rFonts w:ascii="Aptos" w:eastAsia="Aptos" w:hAnsi="Aptos" w:cs="Aptos"/>
          <w:color w:val="000000"/>
          <w:shd w:val="clear" w:color="auto" w:fill="FFFFFF"/>
          <w:lang w:val="en-US"/>
        </w:rPr>
        <w:t>Mirga</w:t>
      </w:r>
      <w:proofErr w:type="spellEnd"/>
      <w:r w:rsidRPr="00A90C43">
        <w:rPr>
          <w:rFonts w:ascii="Aptos" w:eastAsia="Aptos" w:hAnsi="Aptos" w:cs="Aptos"/>
          <w:color w:val="000000"/>
          <w:shd w:val="clear" w:color="auto" w:fill="FFFFFF"/>
          <w:lang w:val="en-US"/>
        </w:rPr>
        <w:t>-Tas (Royal Museums of Art and History, Brussels)</w:t>
      </w:r>
    </w:p>
    <w:p w14:paraId="45B24DB3" w14:textId="57776D2B" w:rsidR="00A90C43" w:rsidRPr="00A90C43" w:rsidRDefault="00A90C43" w:rsidP="00305B30">
      <w:pPr>
        <w:numPr>
          <w:ilvl w:val="0"/>
          <w:numId w:val="11"/>
        </w:numPr>
        <w:spacing w:after="0" w:line="276" w:lineRule="auto"/>
        <w:jc w:val="both"/>
        <w:rPr>
          <w:rFonts w:ascii="Aptos" w:eastAsia="Aptos" w:hAnsi="Aptos" w:cs="Aptos"/>
          <w:color w:val="000000"/>
          <w:shd w:val="clear" w:color="auto" w:fill="FFFFFF"/>
          <w:lang w:val="en-US"/>
        </w:rPr>
      </w:pPr>
      <w:r w:rsidRPr="00A90C43">
        <w:rPr>
          <w:rFonts w:ascii="Aptos" w:eastAsia="Aptos" w:hAnsi="Aptos" w:cs="Aptos"/>
          <w:b/>
          <w:bCs/>
          <w:color w:val="000000"/>
          <w:shd w:val="clear" w:color="auto" w:fill="FFFFFF"/>
          <w:lang w:val="en-US"/>
        </w:rPr>
        <w:t>18</w:t>
      </w:r>
      <w:r w:rsidR="00B40DA1" w:rsidRPr="00B40DA1">
        <w:rPr>
          <w:rFonts w:ascii="Aptos" w:eastAsia="Aptos" w:hAnsi="Aptos" w:cs="Aptos"/>
          <w:b/>
          <w:bCs/>
          <w:color w:val="000000"/>
          <w:shd w:val="clear" w:color="auto" w:fill="FFFFFF"/>
          <w:vertAlign w:val="superscript"/>
          <w:lang w:val="en-US"/>
        </w:rPr>
        <w:t>th</w:t>
      </w:r>
      <w:r w:rsidR="00B40DA1">
        <w:rPr>
          <w:rFonts w:ascii="Aptos" w:eastAsia="Aptos" w:hAnsi="Aptos" w:cs="Aptos"/>
          <w:b/>
          <w:bCs/>
          <w:color w:val="000000"/>
          <w:shd w:val="clear" w:color="auto" w:fill="FFFFFF"/>
          <w:lang w:val="en-US"/>
        </w:rPr>
        <w:t xml:space="preserve"> </w:t>
      </w:r>
      <w:r w:rsidRPr="00A90C43">
        <w:rPr>
          <w:rFonts w:ascii="Aptos" w:eastAsia="Aptos" w:hAnsi="Aptos" w:cs="Aptos"/>
          <w:b/>
          <w:bCs/>
          <w:color w:val="000000"/>
          <w:shd w:val="clear" w:color="auto" w:fill="FFFFFF"/>
          <w:lang w:val="en-US"/>
        </w:rPr>
        <w:t>June 2025</w:t>
      </w:r>
      <w:r w:rsidRPr="00A90C43">
        <w:rPr>
          <w:rFonts w:ascii="Aptos" w:eastAsia="Aptos" w:hAnsi="Aptos" w:cs="Aptos"/>
          <w:color w:val="000000"/>
          <w:shd w:val="clear" w:color="auto" w:fill="FFFFFF"/>
          <w:lang w:val="en-US"/>
        </w:rPr>
        <w:t xml:space="preserve">: The Tomasz </w:t>
      </w:r>
      <w:proofErr w:type="spellStart"/>
      <w:r w:rsidRPr="00A90C43">
        <w:rPr>
          <w:rFonts w:ascii="Aptos" w:eastAsia="Aptos" w:hAnsi="Aptos" w:cs="Aptos"/>
          <w:color w:val="000000"/>
          <w:shd w:val="clear" w:color="auto" w:fill="FFFFFF"/>
          <w:lang w:val="en-US"/>
        </w:rPr>
        <w:t>Stańko</w:t>
      </w:r>
      <w:proofErr w:type="spellEnd"/>
      <w:r w:rsidRPr="00A90C43">
        <w:rPr>
          <w:rFonts w:ascii="Aptos" w:eastAsia="Aptos" w:hAnsi="Aptos" w:cs="Aptos"/>
          <w:color w:val="000000"/>
          <w:shd w:val="clear" w:color="auto" w:fill="FFFFFF"/>
          <w:lang w:val="en-US"/>
        </w:rPr>
        <w:t xml:space="preserve"> Experience in concert (Studio 4, </w:t>
      </w:r>
      <w:proofErr w:type="spellStart"/>
      <w:r w:rsidRPr="00A90C43">
        <w:rPr>
          <w:rFonts w:ascii="Aptos" w:eastAsia="Aptos" w:hAnsi="Aptos" w:cs="Aptos"/>
          <w:color w:val="000000"/>
          <w:shd w:val="clear" w:color="auto" w:fill="FFFFFF"/>
          <w:lang w:val="en-US"/>
        </w:rPr>
        <w:t>Flagey</w:t>
      </w:r>
      <w:proofErr w:type="spellEnd"/>
      <w:r w:rsidRPr="00A90C43">
        <w:rPr>
          <w:rFonts w:ascii="Aptos" w:eastAsia="Aptos" w:hAnsi="Aptos" w:cs="Aptos"/>
          <w:color w:val="000000"/>
          <w:shd w:val="clear" w:color="auto" w:fill="FFFFFF"/>
          <w:lang w:val="en-US"/>
        </w:rPr>
        <w:t>, Brussels).</w:t>
      </w:r>
    </w:p>
    <w:p w14:paraId="645BAE8E" w14:textId="15642972" w:rsidR="00A90C43" w:rsidRPr="00A90C43" w:rsidRDefault="00A90C43" w:rsidP="00305B30">
      <w:pPr>
        <w:numPr>
          <w:ilvl w:val="0"/>
          <w:numId w:val="11"/>
        </w:numPr>
        <w:spacing w:after="0" w:line="276" w:lineRule="auto"/>
        <w:jc w:val="both"/>
        <w:rPr>
          <w:rFonts w:ascii="Aptos" w:eastAsia="Aptos" w:hAnsi="Aptos" w:cs="Aptos"/>
          <w:color w:val="000000"/>
          <w:shd w:val="clear" w:color="auto" w:fill="FFFFFF"/>
          <w:lang w:val="en-US"/>
        </w:rPr>
      </w:pPr>
      <w:r w:rsidRPr="00A90C43">
        <w:rPr>
          <w:rFonts w:ascii="Aptos" w:eastAsia="Aptos" w:hAnsi="Aptos" w:cs="Aptos"/>
          <w:b/>
          <w:bCs/>
          <w:color w:val="000000"/>
          <w:shd w:val="clear" w:color="auto" w:fill="FFFFFF"/>
          <w:lang w:val="en-US"/>
        </w:rPr>
        <w:t>24</w:t>
      </w:r>
      <w:r w:rsidRPr="00A90C43">
        <w:rPr>
          <w:rFonts w:ascii="Aptos" w:eastAsia="Aptos" w:hAnsi="Aptos" w:cs="Aptos"/>
          <w:b/>
          <w:bCs/>
          <w:color w:val="000000"/>
          <w:shd w:val="clear" w:color="auto" w:fill="FFFFFF"/>
          <w:vertAlign w:val="superscript"/>
          <w:lang w:val="en-US"/>
        </w:rPr>
        <w:t>th</w:t>
      </w:r>
      <w:r>
        <w:rPr>
          <w:rFonts w:ascii="Aptos" w:eastAsia="Aptos" w:hAnsi="Aptos" w:cs="Aptos"/>
          <w:b/>
          <w:bCs/>
          <w:color w:val="000000"/>
          <w:shd w:val="clear" w:color="auto" w:fill="FFFFFF"/>
          <w:lang w:val="en-US"/>
        </w:rPr>
        <w:t xml:space="preserve"> </w:t>
      </w:r>
      <w:r w:rsidRPr="00A90C43">
        <w:rPr>
          <w:rFonts w:ascii="Aptos" w:eastAsia="Aptos" w:hAnsi="Aptos" w:cs="Aptos"/>
          <w:b/>
          <w:bCs/>
          <w:color w:val="000000"/>
          <w:shd w:val="clear" w:color="auto" w:fill="FFFFFF"/>
          <w:lang w:val="en-US"/>
        </w:rPr>
        <w:t>June 2025</w:t>
      </w:r>
      <w:r w:rsidRPr="00A90C43">
        <w:rPr>
          <w:rFonts w:ascii="Aptos" w:eastAsia="Aptos" w:hAnsi="Aptos" w:cs="Aptos"/>
          <w:color w:val="000000"/>
          <w:shd w:val="clear" w:color="auto" w:fill="FFFFFF"/>
          <w:lang w:val="en-US"/>
        </w:rPr>
        <w:t xml:space="preserve">: Closing gala of the international cultural </w:t>
      </w:r>
      <w:proofErr w:type="spellStart"/>
      <w:r w:rsidRPr="00A90C43">
        <w:rPr>
          <w:rFonts w:ascii="Aptos" w:eastAsia="Aptos" w:hAnsi="Aptos" w:cs="Aptos"/>
          <w:color w:val="000000"/>
          <w:shd w:val="clear" w:color="auto" w:fill="FFFFFF"/>
          <w:lang w:val="en-US"/>
        </w:rPr>
        <w:t>programme</w:t>
      </w:r>
      <w:proofErr w:type="spellEnd"/>
      <w:r w:rsidRPr="00A90C43">
        <w:rPr>
          <w:rFonts w:ascii="Aptos" w:eastAsia="Aptos" w:hAnsi="Aptos" w:cs="Aptos"/>
          <w:color w:val="000000"/>
          <w:shd w:val="clear" w:color="auto" w:fill="FFFFFF"/>
          <w:lang w:val="en-US"/>
        </w:rPr>
        <w:t xml:space="preserve"> of Poland’s Presidency of the Council</w:t>
      </w:r>
      <w:r w:rsidR="00A04A2D">
        <w:rPr>
          <w:rFonts w:ascii="Aptos" w:eastAsia="Aptos" w:hAnsi="Aptos" w:cs="Aptos"/>
          <w:color w:val="000000"/>
          <w:shd w:val="clear" w:color="auto" w:fill="FFFFFF"/>
          <w:lang w:val="en-US"/>
        </w:rPr>
        <w:t xml:space="preserve"> of the EU</w:t>
      </w:r>
      <w:r w:rsidRPr="00A90C43">
        <w:rPr>
          <w:rFonts w:ascii="Aptos" w:eastAsia="Aptos" w:hAnsi="Aptos" w:cs="Aptos"/>
          <w:color w:val="000000"/>
          <w:shd w:val="clear" w:color="auto" w:fill="FFFFFF"/>
          <w:lang w:val="en-US"/>
        </w:rPr>
        <w:t xml:space="preserve"> – a concert by acclaimed countertenor Jakub Józef </w:t>
      </w:r>
      <w:proofErr w:type="spellStart"/>
      <w:r w:rsidRPr="00A90C43">
        <w:rPr>
          <w:rFonts w:ascii="Aptos" w:eastAsia="Aptos" w:hAnsi="Aptos" w:cs="Aptos"/>
          <w:color w:val="000000"/>
          <w:shd w:val="clear" w:color="auto" w:fill="FFFFFF"/>
          <w:lang w:val="en-US"/>
        </w:rPr>
        <w:t>Orliński</w:t>
      </w:r>
      <w:proofErr w:type="spellEnd"/>
      <w:r w:rsidRPr="00A90C43">
        <w:rPr>
          <w:rFonts w:ascii="Aptos" w:eastAsia="Aptos" w:hAnsi="Aptos" w:cs="Aptos"/>
          <w:color w:val="000000"/>
          <w:shd w:val="clear" w:color="auto" w:fill="FFFFFF"/>
          <w:lang w:val="en-US"/>
        </w:rPr>
        <w:t xml:space="preserve">, featuring the world premiere of </w:t>
      </w:r>
      <w:r w:rsidRPr="00A90C43">
        <w:rPr>
          <w:rFonts w:ascii="Aptos" w:eastAsia="Aptos" w:hAnsi="Aptos" w:cs="Aptos"/>
          <w:i/>
          <w:iCs/>
          <w:color w:val="000000"/>
          <w:shd w:val="clear" w:color="auto" w:fill="FFFFFF"/>
          <w:lang w:val="en-US"/>
        </w:rPr>
        <w:t>Unity</w:t>
      </w:r>
      <w:r w:rsidRPr="00A90C43">
        <w:rPr>
          <w:rFonts w:ascii="Aptos" w:eastAsia="Aptos" w:hAnsi="Aptos" w:cs="Aptos"/>
          <w:color w:val="000000"/>
          <w:shd w:val="clear" w:color="auto" w:fill="FFFFFF"/>
          <w:lang w:val="en-US"/>
        </w:rPr>
        <w:t xml:space="preserve">, a composition by Aleksander </w:t>
      </w:r>
      <w:proofErr w:type="spellStart"/>
      <w:r w:rsidRPr="00A90C43">
        <w:rPr>
          <w:rFonts w:ascii="Aptos" w:eastAsia="Aptos" w:hAnsi="Aptos" w:cs="Aptos"/>
          <w:color w:val="000000"/>
          <w:shd w:val="clear" w:color="auto" w:fill="FFFFFF"/>
          <w:lang w:val="en-US"/>
        </w:rPr>
        <w:t>Dębicz</w:t>
      </w:r>
      <w:proofErr w:type="spellEnd"/>
      <w:r w:rsidRPr="00A90C43">
        <w:rPr>
          <w:rFonts w:ascii="Aptos" w:eastAsia="Aptos" w:hAnsi="Aptos" w:cs="Aptos"/>
          <w:color w:val="000000"/>
          <w:shd w:val="clear" w:color="auto" w:fill="FFFFFF"/>
          <w:lang w:val="en-US"/>
        </w:rPr>
        <w:t xml:space="preserve"> created for Poland’s</w:t>
      </w:r>
      <w:r w:rsidR="00A04A2D">
        <w:rPr>
          <w:rFonts w:ascii="Aptos" w:eastAsia="Aptos" w:hAnsi="Aptos" w:cs="Aptos"/>
          <w:color w:val="000000"/>
          <w:shd w:val="clear" w:color="auto" w:fill="FFFFFF"/>
          <w:lang w:val="en-US"/>
        </w:rPr>
        <w:t xml:space="preserve"> </w:t>
      </w:r>
      <w:r w:rsidRPr="00A90C43">
        <w:rPr>
          <w:rFonts w:ascii="Aptos" w:eastAsia="Aptos" w:hAnsi="Aptos" w:cs="Aptos"/>
          <w:color w:val="000000"/>
          <w:shd w:val="clear" w:color="auto" w:fill="FFFFFF"/>
          <w:lang w:val="en-US"/>
        </w:rPr>
        <w:t xml:space="preserve">Presidency, with participation from renowned Polish instrumentalists (Studio 4, </w:t>
      </w:r>
      <w:proofErr w:type="spellStart"/>
      <w:r w:rsidRPr="00A90C43">
        <w:rPr>
          <w:rFonts w:ascii="Aptos" w:eastAsia="Aptos" w:hAnsi="Aptos" w:cs="Aptos"/>
          <w:color w:val="000000"/>
          <w:shd w:val="clear" w:color="auto" w:fill="FFFFFF"/>
          <w:lang w:val="en-US"/>
        </w:rPr>
        <w:t>Flagey</w:t>
      </w:r>
      <w:proofErr w:type="spellEnd"/>
      <w:r w:rsidRPr="00A90C43">
        <w:rPr>
          <w:rFonts w:ascii="Aptos" w:eastAsia="Aptos" w:hAnsi="Aptos" w:cs="Aptos"/>
          <w:color w:val="000000"/>
          <w:shd w:val="clear" w:color="auto" w:fill="FFFFFF"/>
          <w:lang w:val="en-US"/>
        </w:rPr>
        <w:t>, Brussels)</w:t>
      </w:r>
    </w:p>
    <w:p w14:paraId="5F274B23" w14:textId="77777777" w:rsidR="00A90C43" w:rsidRPr="00A90C43" w:rsidRDefault="00A90C43" w:rsidP="00305B30">
      <w:pPr>
        <w:spacing w:after="0" w:line="276" w:lineRule="auto"/>
        <w:jc w:val="both"/>
        <w:rPr>
          <w:rStyle w:val="eop"/>
          <w:rFonts w:ascii="Aptos" w:eastAsia="Aptos" w:hAnsi="Aptos" w:cs="Aptos"/>
          <w:color w:val="000000"/>
          <w:shd w:val="clear" w:color="auto" w:fill="FFFFFF"/>
          <w:lang w:val="en-US"/>
        </w:rPr>
      </w:pPr>
    </w:p>
    <w:p w14:paraId="4DD9B01E" w14:textId="77777777" w:rsidR="00A90C43" w:rsidRDefault="00A90C43" w:rsidP="00305B30">
      <w:pPr>
        <w:spacing w:after="0" w:line="276" w:lineRule="auto"/>
        <w:jc w:val="both"/>
        <w:rPr>
          <w:rStyle w:val="eop"/>
          <w:rFonts w:ascii="Aptos" w:eastAsia="Aptos" w:hAnsi="Aptos" w:cs="Aptos"/>
          <w:color w:val="000000"/>
          <w:shd w:val="clear" w:color="auto" w:fill="FFFFFF"/>
        </w:rPr>
      </w:pPr>
    </w:p>
    <w:p w14:paraId="032CBF76" w14:textId="0D18CC79" w:rsidR="002D1BA6" w:rsidRPr="002D1BA6" w:rsidRDefault="00305B30" w:rsidP="00305B30">
      <w:pPr>
        <w:spacing w:after="0" w:line="276" w:lineRule="auto"/>
        <w:jc w:val="both"/>
        <w:rPr>
          <w:rFonts w:ascii="Aptos" w:eastAsia="Aptos" w:hAnsi="Aptos" w:cs="Aptos"/>
          <w:color w:val="000000" w:themeColor="text1"/>
        </w:rPr>
      </w:pPr>
      <w:r w:rsidRPr="00305B30">
        <w:rPr>
          <w:rStyle w:val="eop"/>
          <w:rFonts w:ascii="Aptos" w:eastAsia="Aptos" w:hAnsi="Aptos" w:cs="Aptos"/>
          <w:color w:val="000000"/>
          <w:shd w:val="clear" w:color="auto" w:fill="FFFFFF"/>
        </w:rPr>
        <w:t>The partner for events taking place in the capital of Belgium is the Polish Institute in Brussels.</w:t>
      </w:r>
      <w:r>
        <w:rPr>
          <w:rStyle w:val="eop"/>
          <w:rFonts w:ascii="Aptos" w:eastAsia="Aptos" w:hAnsi="Aptos" w:cs="Aptos"/>
          <w:color w:val="000000"/>
          <w:shd w:val="clear" w:color="auto" w:fill="FFFFFF"/>
        </w:rPr>
        <w:t xml:space="preserve"> </w:t>
      </w:r>
      <w:r w:rsidR="003906D0" w:rsidRPr="003906D0">
        <w:rPr>
          <w:rStyle w:val="eop"/>
          <w:rFonts w:ascii="Aptos" w:eastAsia="Aptos" w:hAnsi="Aptos" w:cs="Aptos"/>
          <w:color w:val="000000"/>
          <w:shd w:val="clear" w:color="auto" w:fill="FFFFFF"/>
        </w:rPr>
        <w:t xml:space="preserve">Detailed information on the international cultural programme of the Polish Presidency can be found on the website run by the Adam Mickiewicz Institute: </w:t>
      </w:r>
      <w:hyperlink r:id="rId7">
        <w:r w:rsidR="2B3F5F9C" w:rsidRPr="00DC7C8D">
          <w:rPr>
            <w:rStyle w:val="Hipercze"/>
            <w:rFonts w:ascii="Aptos" w:eastAsia="Aptos" w:hAnsi="Aptos" w:cs="Aptos"/>
          </w:rPr>
          <w:t>https://poland2025eu.culture.pl/</w:t>
        </w:r>
      </w:hyperlink>
      <w:r w:rsidR="00557441" w:rsidRPr="00DC7C8D">
        <w:rPr>
          <w:rStyle w:val="eop"/>
          <w:rFonts w:ascii="Aptos" w:eastAsia="Aptos" w:hAnsi="Aptos" w:cs="Aptos"/>
          <w:color w:val="000000" w:themeColor="text1"/>
        </w:rPr>
        <w:t>.</w:t>
      </w:r>
    </w:p>
    <w:p w14:paraId="575F0924" w14:textId="7E7E8207" w:rsidR="007E456F" w:rsidRDefault="002D1BA6" w:rsidP="00305B30">
      <w:pPr>
        <w:pStyle w:val="NormalnyWeb"/>
        <w:spacing w:after="0" w:line="276" w:lineRule="auto"/>
        <w:jc w:val="both"/>
        <w:rPr>
          <w:rFonts w:ascii="Aptos" w:eastAsia="Aptos" w:hAnsi="Aptos" w:cs="Aptos"/>
          <w:sz w:val="22"/>
          <w:szCs w:val="22"/>
        </w:rPr>
      </w:pPr>
      <w:r w:rsidRPr="002D1BA6">
        <w:rPr>
          <w:rFonts w:ascii="Aptos" w:eastAsia="Aptos" w:hAnsi="Aptos" w:cs="Aptos"/>
          <w:sz w:val="22"/>
          <w:szCs w:val="22"/>
        </w:rPr>
        <w:t>The partner for all events held in the capital of Belgium is the Polish Institute in Brussels.</w:t>
      </w:r>
      <w:r>
        <w:rPr>
          <w:rFonts w:ascii="Aptos" w:eastAsia="Aptos" w:hAnsi="Aptos" w:cs="Aptos"/>
          <w:sz w:val="22"/>
          <w:szCs w:val="22"/>
        </w:rPr>
        <w:t xml:space="preserve"> </w:t>
      </w:r>
      <w:r w:rsidR="003906D0" w:rsidRPr="003906D0">
        <w:rPr>
          <w:rFonts w:ascii="Aptos" w:eastAsia="Aptos" w:hAnsi="Aptos" w:cs="Aptos"/>
          <w:sz w:val="22"/>
          <w:szCs w:val="22"/>
        </w:rPr>
        <w:t xml:space="preserve">The Adam Mickiewicz Institute brings Polish culture to people around the world. As a state institution, we create lasting interest in Polish culture and art by strengthening the presence of Polish artists on the global stage. We initiate innovative projects, support international cooperation, and promote cultural exchange. We advance the work of both established and emerging artists, showcasing the diversity and richness of our culture. We also run the CULTURE.PL website, a comprehensive source of knowledge about Polish culture. </w:t>
      </w:r>
      <w:r w:rsidR="003906D0">
        <w:rPr>
          <w:rFonts w:ascii="Aptos" w:eastAsia="Aptos" w:hAnsi="Aptos" w:cs="Aptos"/>
          <w:sz w:val="22"/>
          <w:szCs w:val="22"/>
        </w:rPr>
        <w:t xml:space="preserve">Find out more: </w:t>
      </w:r>
      <w:hyperlink r:id="rId8">
        <w:r w:rsidR="3CA81533" w:rsidRPr="00DC7C8D">
          <w:rPr>
            <w:rStyle w:val="Hipercze"/>
            <w:rFonts w:ascii="Aptos" w:eastAsia="Aptos" w:hAnsi="Aptos" w:cs="Aptos"/>
            <w:sz w:val="22"/>
            <w:szCs w:val="22"/>
          </w:rPr>
          <w:t>www.iam.pl</w:t>
        </w:r>
      </w:hyperlink>
      <w:r w:rsidR="3CA81533" w:rsidRPr="00DC7C8D">
        <w:rPr>
          <w:rFonts w:ascii="Aptos" w:eastAsia="Aptos" w:hAnsi="Aptos" w:cs="Aptos"/>
          <w:sz w:val="22"/>
          <w:szCs w:val="22"/>
        </w:rPr>
        <w:t xml:space="preserve"> </w:t>
      </w:r>
    </w:p>
    <w:p w14:paraId="45A4B9B8" w14:textId="77777777" w:rsidR="003906D0" w:rsidRPr="00DC7C8D" w:rsidRDefault="003906D0" w:rsidP="00305B30">
      <w:pPr>
        <w:pStyle w:val="NormalnyWeb"/>
        <w:spacing w:after="0" w:line="276" w:lineRule="auto"/>
        <w:jc w:val="both"/>
        <w:rPr>
          <w:rFonts w:ascii="Aptos" w:eastAsia="Aptos" w:hAnsi="Aptos" w:cs="Aptos"/>
          <w:sz w:val="22"/>
          <w:szCs w:val="22"/>
        </w:rPr>
      </w:pPr>
    </w:p>
    <w:p w14:paraId="1392EFEC" w14:textId="1D0ECDD4" w:rsidR="007E456F" w:rsidRPr="00DC7C8D" w:rsidRDefault="003906D0" w:rsidP="00305B30">
      <w:pPr>
        <w:pStyle w:val="paragraph"/>
        <w:spacing w:before="0" w:after="0" w:line="276" w:lineRule="auto"/>
        <w:jc w:val="both"/>
        <w:rPr>
          <w:rStyle w:val="eop"/>
          <w:rFonts w:ascii="Aptos" w:eastAsia="Aptos" w:hAnsi="Aptos" w:cs="Aptos"/>
          <w:b/>
          <w:bCs/>
          <w:color w:val="000000" w:themeColor="text1"/>
          <w:sz w:val="22"/>
          <w:szCs w:val="22"/>
        </w:rPr>
      </w:pPr>
      <w:r>
        <w:rPr>
          <w:rStyle w:val="eop"/>
          <w:rFonts w:ascii="Aptos" w:eastAsia="Aptos" w:hAnsi="Aptos" w:cs="Aptos"/>
          <w:b/>
          <w:bCs/>
          <w:color w:val="000000" w:themeColor="text1"/>
          <w:sz w:val="22"/>
          <w:szCs w:val="22"/>
        </w:rPr>
        <w:t>Press contact:</w:t>
      </w:r>
    </w:p>
    <w:p w14:paraId="58A9F7DE" w14:textId="1B6961ED" w:rsidR="007E456F" w:rsidRPr="00DC7C8D" w:rsidRDefault="073A72DA" w:rsidP="00305B30">
      <w:pPr>
        <w:spacing w:after="0" w:line="276" w:lineRule="auto"/>
        <w:jc w:val="both"/>
        <w:rPr>
          <w:rStyle w:val="eop"/>
          <w:rFonts w:ascii="Aptos" w:eastAsia="Aptos" w:hAnsi="Aptos" w:cs="Aptos"/>
          <w:color w:val="000000" w:themeColor="text1"/>
        </w:rPr>
      </w:pPr>
      <w:r w:rsidRPr="00DC7C8D">
        <w:rPr>
          <w:rStyle w:val="eop"/>
          <w:rFonts w:ascii="Aptos" w:eastAsia="Aptos" w:hAnsi="Aptos" w:cs="Aptos"/>
          <w:color w:val="000000" w:themeColor="text1"/>
        </w:rPr>
        <w:t>Justyna Laskowska</w:t>
      </w:r>
    </w:p>
    <w:p w14:paraId="1DBEC778" w14:textId="274BEF36" w:rsidR="007E456F" w:rsidRPr="00DC7C8D" w:rsidRDefault="00C24C30" w:rsidP="00305B30">
      <w:pPr>
        <w:spacing w:after="0" w:line="276" w:lineRule="auto"/>
        <w:jc w:val="both"/>
        <w:rPr>
          <w:rFonts w:ascii="Aptos" w:eastAsia="Aptos" w:hAnsi="Aptos" w:cs="Aptos"/>
        </w:rPr>
      </w:pPr>
      <w:hyperlink r:id="rId9">
        <w:r w:rsidR="073A72DA" w:rsidRPr="00DC7C8D">
          <w:rPr>
            <w:rStyle w:val="Hipercze"/>
            <w:rFonts w:ascii="Aptos" w:eastAsia="Aptos" w:hAnsi="Aptos" w:cs="Aptos"/>
          </w:rPr>
          <w:t>jlaskowska@iam.pl</w:t>
        </w:r>
      </w:hyperlink>
      <w:r w:rsidR="073A72DA" w:rsidRPr="00DC7C8D">
        <w:rPr>
          <w:rFonts w:ascii="Aptos" w:eastAsia="Aptos" w:hAnsi="Aptos" w:cs="Aptos"/>
        </w:rPr>
        <w:t xml:space="preserve"> </w:t>
      </w:r>
    </w:p>
    <w:p w14:paraId="59E4CA11" w14:textId="0B66CC13" w:rsidR="007E456F" w:rsidRDefault="073A72DA" w:rsidP="00305B30">
      <w:pPr>
        <w:spacing w:after="0" w:line="276" w:lineRule="auto"/>
        <w:jc w:val="both"/>
        <w:rPr>
          <w:rFonts w:ascii="Aptos" w:eastAsia="Aptos" w:hAnsi="Aptos" w:cs="Aptos"/>
        </w:rPr>
      </w:pPr>
      <w:r w:rsidRPr="00DC7C8D">
        <w:rPr>
          <w:rFonts w:ascii="Aptos" w:eastAsia="Aptos" w:hAnsi="Aptos" w:cs="Aptos"/>
        </w:rPr>
        <w:t>+48 729 611 367</w:t>
      </w:r>
    </w:p>
    <w:sectPr w:rsidR="007E456F">
      <w:headerReference w:type="default" r:id="rId10"/>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03979" w14:textId="77777777" w:rsidR="0077163A" w:rsidRPr="00DC7C8D" w:rsidRDefault="0077163A">
      <w:pPr>
        <w:spacing w:after="0" w:line="240" w:lineRule="auto"/>
      </w:pPr>
      <w:r w:rsidRPr="00DC7C8D">
        <w:separator/>
      </w:r>
    </w:p>
  </w:endnote>
  <w:endnote w:type="continuationSeparator" w:id="0">
    <w:p w14:paraId="188A5F3B" w14:textId="77777777" w:rsidR="0077163A" w:rsidRPr="00DC7C8D" w:rsidRDefault="0077163A">
      <w:pPr>
        <w:spacing w:after="0" w:line="240" w:lineRule="auto"/>
      </w:pPr>
      <w:r w:rsidRPr="00DC7C8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w:altName w:val="Calibri"/>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214C" w14:textId="77777777" w:rsidR="00BD3960" w:rsidRPr="00DC7C8D" w:rsidRDefault="00BD3960">
    <w:pPr>
      <w:pStyle w:val="Stopka"/>
    </w:pPr>
  </w:p>
  <w:p w14:paraId="595B4576" w14:textId="77777777" w:rsidR="00BD3960" w:rsidRPr="00DC7C8D" w:rsidRDefault="00557441">
    <w:pPr>
      <w:pStyle w:val="Stopka"/>
    </w:pPr>
    <w:r w:rsidRPr="00DC7C8D">
      <w:rPr>
        <w:noProof/>
        <w:lang w:eastAsia="pl-PL"/>
      </w:rPr>
      <w:drawing>
        <wp:anchor distT="0" distB="0" distL="114300" distR="114300" simplePos="0" relativeHeight="251661312" behindDoc="0" locked="0" layoutInCell="1" allowOverlap="1" wp14:anchorId="159FF0B8" wp14:editId="33E2842F">
          <wp:simplePos x="0" y="0"/>
          <wp:positionH relativeFrom="margin">
            <wp:align>left</wp:align>
          </wp:positionH>
          <wp:positionV relativeFrom="paragraph">
            <wp:posOffset>115571</wp:posOffset>
          </wp:positionV>
          <wp:extent cx="5755635" cy="357502"/>
          <wp:effectExtent l="0" t="0" r="0" b="4448"/>
          <wp:wrapTopAndBottom/>
          <wp:docPr id="212915218"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55635" cy="357502"/>
                  </a:xfrm>
                  <a:prstGeom prst="rect">
                    <a:avLst/>
                  </a:prstGeom>
                  <a:solidFill>
                    <a:srgbClr val="FFFFFF"/>
                  </a:solidFill>
                  <a:ln>
                    <a:noFill/>
                    <a:prstDash/>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93E21" w14:textId="77777777" w:rsidR="0077163A" w:rsidRPr="00DC7C8D" w:rsidRDefault="0077163A">
      <w:pPr>
        <w:spacing w:after="0" w:line="240" w:lineRule="auto"/>
      </w:pPr>
      <w:r w:rsidRPr="00DC7C8D">
        <w:rPr>
          <w:color w:val="000000"/>
        </w:rPr>
        <w:separator/>
      </w:r>
    </w:p>
  </w:footnote>
  <w:footnote w:type="continuationSeparator" w:id="0">
    <w:p w14:paraId="41E4C9D3" w14:textId="77777777" w:rsidR="0077163A" w:rsidRPr="00DC7C8D" w:rsidRDefault="0077163A">
      <w:pPr>
        <w:spacing w:after="0" w:line="240" w:lineRule="auto"/>
      </w:pPr>
      <w:r w:rsidRPr="00DC7C8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29887" w14:textId="77777777" w:rsidR="00BD3960" w:rsidRPr="00DC7C8D" w:rsidRDefault="00557441">
    <w:pPr>
      <w:pStyle w:val="Nagwek"/>
    </w:pPr>
    <w:r w:rsidRPr="00DC7C8D">
      <w:rPr>
        <w:noProof/>
        <w:lang w:eastAsia="pl-PL"/>
      </w:rPr>
      <w:drawing>
        <wp:anchor distT="0" distB="0" distL="114300" distR="114300" simplePos="0" relativeHeight="251659264" behindDoc="0" locked="0" layoutInCell="1" allowOverlap="1" wp14:anchorId="503A45A7" wp14:editId="668EF6D3">
          <wp:simplePos x="0" y="0"/>
          <wp:positionH relativeFrom="column">
            <wp:posOffset>6986</wp:posOffset>
          </wp:positionH>
          <wp:positionV relativeFrom="paragraph">
            <wp:posOffset>0</wp:posOffset>
          </wp:positionV>
          <wp:extent cx="2044698" cy="676271"/>
          <wp:effectExtent l="0" t="0" r="0" b="0"/>
          <wp:wrapTopAndBottom/>
          <wp:docPr id="1002018327"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044698" cy="676271"/>
                  </a:xfrm>
                  <a:prstGeom prst="rect">
                    <a:avLst/>
                  </a:prstGeom>
                  <a:solidFill>
                    <a:srgbClr val="FFFFFF"/>
                  </a:solid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A0ED0"/>
    <w:multiLevelType w:val="hybridMultilevel"/>
    <w:tmpl w:val="37F2C55A"/>
    <w:lvl w:ilvl="0" w:tplc="B9AC823C">
      <w:start w:val="1"/>
      <w:numFmt w:val="bullet"/>
      <w:lvlText w:val=""/>
      <w:lvlJc w:val="left"/>
      <w:pPr>
        <w:ind w:left="720" w:hanging="360"/>
      </w:pPr>
      <w:rPr>
        <w:rFonts w:ascii="Symbol" w:hAnsi="Symbol" w:hint="default"/>
      </w:rPr>
    </w:lvl>
    <w:lvl w:ilvl="1" w:tplc="C2C235F8">
      <w:start w:val="1"/>
      <w:numFmt w:val="bullet"/>
      <w:lvlText w:val="o"/>
      <w:lvlJc w:val="left"/>
      <w:pPr>
        <w:ind w:left="1440" w:hanging="360"/>
      </w:pPr>
      <w:rPr>
        <w:rFonts w:ascii="Courier New" w:hAnsi="Courier New" w:hint="default"/>
      </w:rPr>
    </w:lvl>
    <w:lvl w:ilvl="2" w:tplc="F7F2B83C">
      <w:start w:val="1"/>
      <w:numFmt w:val="bullet"/>
      <w:lvlText w:val=""/>
      <w:lvlJc w:val="left"/>
      <w:pPr>
        <w:ind w:left="2160" w:hanging="360"/>
      </w:pPr>
      <w:rPr>
        <w:rFonts w:ascii="Wingdings" w:hAnsi="Wingdings" w:hint="default"/>
      </w:rPr>
    </w:lvl>
    <w:lvl w:ilvl="3" w:tplc="4BE05B5E">
      <w:start w:val="1"/>
      <w:numFmt w:val="bullet"/>
      <w:lvlText w:val=""/>
      <w:lvlJc w:val="left"/>
      <w:pPr>
        <w:ind w:left="2880" w:hanging="360"/>
      </w:pPr>
      <w:rPr>
        <w:rFonts w:ascii="Symbol" w:hAnsi="Symbol" w:hint="default"/>
      </w:rPr>
    </w:lvl>
    <w:lvl w:ilvl="4" w:tplc="96E4508C">
      <w:start w:val="1"/>
      <w:numFmt w:val="bullet"/>
      <w:lvlText w:val="o"/>
      <w:lvlJc w:val="left"/>
      <w:pPr>
        <w:ind w:left="3600" w:hanging="360"/>
      </w:pPr>
      <w:rPr>
        <w:rFonts w:ascii="Courier New" w:hAnsi="Courier New" w:hint="default"/>
      </w:rPr>
    </w:lvl>
    <w:lvl w:ilvl="5" w:tplc="7F008E36">
      <w:start w:val="1"/>
      <w:numFmt w:val="bullet"/>
      <w:lvlText w:val=""/>
      <w:lvlJc w:val="left"/>
      <w:pPr>
        <w:ind w:left="4320" w:hanging="360"/>
      </w:pPr>
      <w:rPr>
        <w:rFonts w:ascii="Wingdings" w:hAnsi="Wingdings" w:hint="default"/>
      </w:rPr>
    </w:lvl>
    <w:lvl w:ilvl="6" w:tplc="337215E2">
      <w:start w:val="1"/>
      <w:numFmt w:val="bullet"/>
      <w:lvlText w:val=""/>
      <w:lvlJc w:val="left"/>
      <w:pPr>
        <w:ind w:left="5040" w:hanging="360"/>
      </w:pPr>
      <w:rPr>
        <w:rFonts w:ascii="Symbol" w:hAnsi="Symbol" w:hint="default"/>
      </w:rPr>
    </w:lvl>
    <w:lvl w:ilvl="7" w:tplc="F3BCFBC0">
      <w:start w:val="1"/>
      <w:numFmt w:val="bullet"/>
      <w:lvlText w:val="o"/>
      <w:lvlJc w:val="left"/>
      <w:pPr>
        <w:ind w:left="5760" w:hanging="360"/>
      </w:pPr>
      <w:rPr>
        <w:rFonts w:ascii="Courier New" w:hAnsi="Courier New" w:hint="default"/>
      </w:rPr>
    </w:lvl>
    <w:lvl w:ilvl="8" w:tplc="8298747E">
      <w:start w:val="1"/>
      <w:numFmt w:val="bullet"/>
      <w:lvlText w:val=""/>
      <w:lvlJc w:val="left"/>
      <w:pPr>
        <w:ind w:left="6480" w:hanging="360"/>
      </w:pPr>
      <w:rPr>
        <w:rFonts w:ascii="Wingdings" w:hAnsi="Wingdings" w:hint="default"/>
      </w:rPr>
    </w:lvl>
  </w:abstractNum>
  <w:abstractNum w:abstractNumId="1" w15:restartNumberingAfterBreak="0">
    <w:nsid w:val="1C2816C5"/>
    <w:multiLevelType w:val="hybridMultilevel"/>
    <w:tmpl w:val="46384422"/>
    <w:lvl w:ilvl="0" w:tplc="1AC07E1E">
      <w:start w:val="1"/>
      <w:numFmt w:val="bullet"/>
      <w:lvlText w:val=""/>
      <w:lvlJc w:val="left"/>
      <w:pPr>
        <w:ind w:left="720" w:hanging="360"/>
      </w:pPr>
      <w:rPr>
        <w:rFonts w:ascii="Symbol" w:hAnsi="Symbol" w:hint="default"/>
      </w:rPr>
    </w:lvl>
    <w:lvl w:ilvl="1" w:tplc="B690485C">
      <w:start w:val="1"/>
      <w:numFmt w:val="bullet"/>
      <w:lvlText w:val="o"/>
      <w:lvlJc w:val="left"/>
      <w:pPr>
        <w:ind w:left="1440" w:hanging="360"/>
      </w:pPr>
      <w:rPr>
        <w:rFonts w:ascii="Courier New" w:hAnsi="Courier New" w:hint="default"/>
      </w:rPr>
    </w:lvl>
    <w:lvl w:ilvl="2" w:tplc="54E09010">
      <w:start w:val="1"/>
      <w:numFmt w:val="bullet"/>
      <w:lvlText w:val=""/>
      <w:lvlJc w:val="left"/>
      <w:pPr>
        <w:ind w:left="2160" w:hanging="360"/>
      </w:pPr>
      <w:rPr>
        <w:rFonts w:ascii="Wingdings" w:hAnsi="Wingdings" w:hint="default"/>
      </w:rPr>
    </w:lvl>
    <w:lvl w:ilvl="3" w:tplc="62385618">
      <w:start w:val="1"/>
      <w:numFmt w:val="bullet"/>
      <w:lvlText w:val=""/>
      <w:lvlJc w:val="left"/>
      <w:pPr>
        <w:ind w:left="2880" w:hanging="360"/>
      </w:pPr>
      <w:rPr>
        <w:rFonts w:ascii="Symbol" w:hAnsi="Symbol" w:hint="default"/>
      </w:rPr>
    </w:lvl>
    <w:lvl w:ilvl="4" w:tplc="451CD7FE">
      <w:start w:val="1"/>
      <w:numFmt w:val="bullet"/>
      <w:lvlText w:val="o"/>
      <w:lvlJc w:val="left"/>
      <w:pPr>
        <w:ind w:left="3600" w:hanging="360"/>
      </w:pPr>
      <w:rPr>
        <w:rFonts w:ascii="Courier New" w:hAnsi="Courier New" w:hint="default"/>
      </w:rPr>
    </w:lvl>
    <w:lvl w:ilvl="5" w:tplc="B2C00ABC">
      <w:start w:val="1"/>
      <w:numFmt w:val="bullet"/>
      <w:lvlText w:val=""/>
      <w:lvlJc w:val="left"/>
      <w:pPr>
        <w:ind w:left="4320" w:hanging="360"/>
      </w:pPr>
      <w:rPr>
        <w:rFonts w:ascii="Wingdings" w:hAnsi="Wingdings" w:hint="default"/>
      </w:rPr>
    </w:lvl>
    <w:lvl w:ilvl="6" w:tplc="2ADA3432">
      <w:start w:val="1"/>
      <w:numFmt w:val="bullet"/>
      <w:lvlText w:val=""/>
      <w:lvlJc w:val="left"/>
      <w:pPr>
        <w:ind w:left="5040" w:hanging="360"/>
      </w:pPr>
      <w:rPr>
        <w:rFonts w:ascii="Symbol" w:hAnsi="Symbol" w:hint="default"/>
      </w:rPr>
    </w:lvl>
    <w:lvl w:ilvl="7" w:tplc="D278C68A">
      <w:start w:val="1"/>
      <w:numFmt w:val="bullet"/>
      <w:lvlText w:val="o"/>
      <w:lvlJc w:val="left"/>
      <w:pPr>
        <w:ind w:left="5760" w:hanging="360"/>
      </w:pPr>
      <w:rPr>
        <w:rFonts w:ascii="Courier New" w:hAnsi="Courier New" w:hint="default"/>
      </w:rPr>
    </w:lvl>
    <w:lvl w:ilvl="8" w:tplc="167039A8">
      <w:start w:val="1"/>
      <w:numFmt w:val="bullet"/>
      <w:lvlText w:val=""/>
      <w:lvlJc w:val="left"/>
      <w:pPr>
        <w:ind w:left="6480" w:hanging="360"/>
      </w:pPr>
      <w:rPr>
        <w:rFonts w:ascii="Wingdings" w:hAnsi="Wingdings" w:hint="default"/>
      </w:rPr>
    </w:lvl>
  </w:abstractNum>
  <w:abstractNum w:abstractNumId="2" w15:restartNumberingAfterBreak="0">
    <w:nsid w:val="1C35519D"/>
    <w:multiLevelType w:val="hybridMultilevel"/>
    <w:tmpl w:val="8B8277A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2859FDFB"/>
    <w:multiLevelType w:val="hybridMultilevel"/>
    <w:tmpl w:val="35CC4C88"/>
    <w:lvl w:ilvl="0" w:tplc="6ABC1B8C">
      <w:start w:val="1"/>
      <w:numFmt w:val="bullet"/>
      <w:lvlText w:val=""/>
      <w:lvlJc w:val="left"/>
      <w:pPr>
        <w:ind w:left="720" w:hanging="360"/>
      </w:pPr>
      <w:rPr>
        <w:rFonts w:ascii="Symbol" w:hAnsi="Symbol" w:hint="default"/>
      </w:rPr>
    </w:lvl>
    <w:lvl w:ilvl="1" w:tplc="0E4255B0">
      <w:start w:val="1"/>
      <w:numFmt w:val="bullet"/>
      <w:lvlText w:val="o"/>
      <w:lvlJc w:val="left"/>
      <w:pPr>
        <w:ind w:left="1440" w:hanging="360"/>
      </w:pPr>
      <w:rPr>
        <w:rFonts w:ascii="Courier New" w:hAnsi="Courier New" w:hint="default"/>
      </w:rPr>
    </w:lvl>
    <w:lvl w:ilvl="2" w:tplc="B5F86E58">
      <w:start w:val="1"/>
      <w:numFmt w:val="bullet"/>
      <w:lvlText w:val=""/>
      <w:lvlJc w:val="left"/>
      <w:pPr>
        <w:ind w:left="2160" w:hanging="360"/>
      </w:pPr>
      <w:rPr>
        <w:rFonts w:ascii="Wingdings" w:hAnsi="Wingdings" w:hint="default"/>
      </w:rPr>
    </w:lvl>
    <w:lvl w:ilvl="3" w:tplc="C4662AFE">
      <w:start w:val="1"/>
      <w:numFmt w:val="bullet"/>
      <w:lvlText w:val=""/>
      <w:lvlJc w:val="left"/>
      <w:pPr>
        <w:ind w:left="2880" w:hanging="360"/>
      </w:pPr>
      <w:rPr>
        <w:rFonts w:ascii="Symbol" w:hAnsi="Symbol" w:hint="default"/>
      </w:rPr>
    </w:lvl>
    <w:lvl w:ilvl="4" w:tplc="DCCE479E">
      <w:start w:val="1"/>
      <w:numFmt w:val="bullet"/>
      <w:lvlText w:val="o"/>
      <w:lvlJc w:val="left"/>
      <w:pPr>
        <w:ind w:left="3600" w:hanging="360"/>
      </w:pPr>
      <w:rPr>
        <w:rFonts w:ascii="Courier New" w:hAnsi="Courier New" w:hint="default"/>
      </w:rPr>
    </w:lvl>
    <w:lvl w:ilvl="5" w:tplc="00506854">
      <w:start w:val="1"/>
      <w:numFmt w:val="bullet"/>
      <w:lvlText w:val=""/>
      <w:lvlJc w:val="left"/>
      <w:pPr>
        <w:ind w:left="4320" w:hanging="360"/>
      </w:pPr>
      <w:rPr>
        <w:rFonts w:ascii="Wingdings" w:hAnsi="Wingdings" w:hint="default"/>
      </w:rPr>
    </w:lvl>
    <w:lvl w:ilvl="6" w:tplc="F7E0D762">
      <w:start w:val="1"/>
      <w:numFmt w:val="bullet"/>
      <w:lvlText w:val=""/>
      <w:lvlJc w:val="left"/>
      <w:pPr>
        <w:ind w:left="5040" w:hanging="360"/>
      </w:pPr>
      <w:rPr>
        <w:rFonts w:ascii="Symbol" w:hAnsi="Symbol" w:hint="default"/>
      </w:rPr>
    </w:lvl>
    <w:lvl w:ilvl="7" w:tplc="5FB65DD8">
      <w:start w:val="1"/>
      <w:numFmt w:val="bullet"/>
      <w:lvlText w:val="o"/>
      <w:lvlJc w:val="left"/>
      <w:pPr>
        <w:ind w:left="5760" w:hanging="360"/>
      </w:pPr>
      <w:rPr>
        <w:rFonts w:ascii="Courier New" w:hAnsi="Courier New" w:hint="default"/>
      </w:rPr>
    </w:lvl>
    <w:lvl w:ilvl="8" w:tplc="8FDA0C06">
      <w:start w:val="1"/>
      <w:numFmt w:val="bullet"/>
      <w:lvlText w:val=""/>
      <w:lvlJc w:val="left"/>
      <w:pPr>
        <w:ind w:left="6480" w:hanging="360"/>
      </w:pPr>
      <w:rPr>
        <w:rFonts w:ascii="Wingdings" w:hAnsi="Wingdings" w:hint="default"/>
      </w:rPr>
    </w:lvl>
  </w:abstractNum>
  <w:abstractNum w:abstractNumId="4" w15:restartNumberingAfterBreak="0">
    <w:nsid w:val="2E3B48E9"/>
    <w:multiLevelType w:val="hybridMultilevel"/>
    <w:tmpl w:val="CD9A1D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1B3FCD8"/>
    <w:multiLevelType w:val="hybridMultilevel"/>
    <w:tmpl w:val="35903ECE"/>
    <w:lvl w:ilvl="0" w:tplc="CF9AE324">
      <w:start w:val="1"/>
      <w:numFmt w:val="bullet"/>
      <w:lvlText w:val=""/>
      <w:lvlJc w:val="left"/>
      <w:pPr>
        <w:ind w:left="720" w:hanging="360"/>
      </w:pPr>
      <w:rPr>
        <w:rFonts w:ascii="Symbol" w:hAnsi="Symbol" w:hint="default"/>
      </w:rPr>
    </w:lvl>
    <w:lvl w:ilvl="1" w:tplc="85C42FA2">
      <w:start w:val="1"/>
      <w:numFmt w:val="bullet"/>
      <w:lvlText w:val="o"/>
      <w:lvlJc w:val="left"/>
      <w:pPr>
        <w:ind w:left="1440" w:hanging="360"/>
      </w:pPr>
      <w:rPr>
        <w:rFonts w:ascii="Courier New" w:hAnsi="Courier New" w:hint="default"/>
      </w:rPr>
    </w:lvl>
    <w:lvl w:ilvl="2" w:tplc="C8889794">
      <w:start w:val="1"/>
      <w:numFmt w:val="bullet"/>
      <w:lvlText w:val=""/>
      <w:lvlJc w:val="left"/>
      <w:pPr>
        <w:ind w:left="2160" w:hanging="360"/>
      </w:pPr>
      <w:rPr>
        <w:rFonts w:ascii="Wingdings" w:hAnsi="Wingdings" w:hint="default"/>
      </w:rPr>
    </w:lvl>
    <w:lvl w:ilvl="3" w:tplc="6CC8C5A4">
      <w:start w:val="1"/>
      <w:numFmt w:val="bullet"/>
      <w:lvlText w:val=""/>
      <w:lvlJc w:val="left"/>
      <w:pPr>
        <w:ind w:left="2880" w:hanging="360"/>
      </w:pPr>
      <w:rPr>
        <w:rFonts w:ascii="Symbol" w:hAnsi="Symbol" w:hint="default"/>
      </w:rPr>
    </w:lvl>
    <w:lvl w:ilvl="4" w:tplc="BC048876">
      <w:start w:val="1"/>
      <w:numFmt w:val="bullet"/>
      <w:lvlText w:val="o"/>
      <w:lvlJc w:val="left"/>
      <w:pPr>
        <w:ind w:left="3600" w:hanging="360"/>
      </w:pPr>
      <w:rPr>
        <w:rFonts w:ascii="Courier New" w:hAnsi="Courier New" w:hint="default"/>
      </w:rPr>
    </w:lvl>
    <w:lvl w:ilvl="5" w:tplc="A24A9F54">
      <w:start w:val="1"/>
      <w:numFmt w:val="bullet"/>
      <w:lvlText w:val=""/>
      <w:lvlJc w:val="left"/>
      <w:pPr>
        <w:ind w:left="4320" w:hanging="360"/>
      </w:pPr>
      <w:rPr>
        <w:rFonts w:ascii="Wingdings" w:hAnsi="Wingdings" w:hint="default"/>
      </w:rPr>
    </w:lvl>
    <w:lvl w:ilvl="6" w:tplc="EA94CC42">
      <w:start w:val="1"/>
      <w:numFmt w:val="bullet"/>
      <w:lvlText w:val=""/>
      <w:lvlJc w:val="left"/>
      <w:pPr>
        <w:ind w:left="5040" w:hanging="360"/>
      </w:pPr>
      <w:rPr>
        <w:rFonts w:ascii="Symbol" w:hAnsi="Symbol" w:hint="default"/>
      </w:rPr>
    </w:lvl>
    <w:lvl w:ilvl="7" w:tplc="8FE85C72">
      <w:start w:val="1"/>
      <w:numFmt w:val="bullet"/>
      <w:lvlText w:val="o"/>
      <w:lvlJc w:val="left"/>
      <w:pPr>
        <w:ind w:left="5760" w:hanging="360"/>
      </w:pPr>
      <w:rPr>
        <w:rFonts w:ascii="Courier New" w:hAnsi="Courier New" w:hint="default"/>
      </w:rPr>
    </w:lvl>
    <w:lvl w:ilvl="8" w:tplc="FA46E464">
      <w:start w:val="1"/>
      <w:numFmt w:val="bullet"/>
      <w:lvlText w:val=""/>
      <w:lvlJc w:val="left"/>
      <w:pPr>
        <w:ind w:left="6480" w:hanging="360"/>
      </w:pPr>
      <w:rPr>
        <w:rFonts w:ascii="Wingdings" w:hAnsi="Wingdings" w:hint="default"/>
      </w:rPr>
    </w:lvl>
  </w:abstractNum>
  <w:abstractNum w:abstractNumId="6" w15:restartNumberingAfterBreak="0">
    <w:nsid w:val="333522A9"/>
    <w:multiLevelType w:val="multilevel"/>
    <w:tmpl w:val="397CCB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3656DD5"/>
    <w:multiLevelType w:val="multilevel"/>
    <w:tmpl w:val="92A69230"/>
    <w:styleLink w:val="WWOutlineListStyle"/>
    <w:lvl w:ilvl="0">
      <w:start w:val="1"/>
      <w:numFmt w:val="none"/>
      <w:lvlText w:val=""/>
      <w:lvlJc w:val="left"/>
    </w:lvl>
    <w:lvl w:ilvl="1">
      <w:start w:val="1"/>
      <w:numFmt w:val="none"/>
      <w:lvlText w:val=""/>
      <w:lvlJc w:val="left"/>
    </w:lvl>
    <w:lvl w:ilvl="2">
      <w:start w:val="1"/>
      <w:numFmt w:val="decimal"/>
      <w:pStyle w:val="Nagwek3"/>
      <w:lvlText w:val="%3."/>
      <w:lvlJc w:val="left"/>
      <w:pPr>
        <w:ind w:left="3960" w:hanging="72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3BBFAD95"/>
    <w:multiLevelType w:val="hybridMultilevel"/>
    <w:tmpl w:val="992494FA"/>
    <w:lvl w:ilvl="0" w:tplc="D876BC40">
      <w:start w:val="1"/>
      <w:numFmt w:val="bullet"/>
      <w:lvlText w:val=""/>
      <w:lvlJc w:val="left"/>
      <w:pPr>
        <w:ind w:left="720" w:hanging="360"/>
      </w:pPr>
      <w:rPr>
        <w:rFonts w:ascii="Symbol" w:hAnsi="Symbol" w:hint="default"/>
      </w:rPr>
    </w:lvl>
    <w:lvl w:ilvl="1" w:tplc="7798722E">
      <w:start w:val="1"/>
      <w:numFmt w:val="bullet"/>
      <w:lvlText w:val="o"/>
      <w:lvlJc w:val="left"/>
      <w:pPr>
        <w:ind w:left="1440" w:hanging="360"/>
      </w:pPr>
      <w:rPr>
        <w:rFonts w:ascii="Courier New" w:hAnsi="Courier New" w:hint="default"/>
      </w:rPr>
    </w:lvl>
    <w:lvl w:ilvl="2" w:tplc="B51EE3B0">
      <w:start w:val="1"/>
      <w:numFmt w:val="bullet"/>
      <w:lvlText w:val=""/>
      <w:lvlJc w:val="left"/>
      <w:pPr>
        <w:ind w:left="2160" w:hanging="360"/>
      </w:pPr>
      <w:rPr>
        <w:rFonts w:ascii="Wingdings" w:hAnsi="Wingdings" w:hint="default"/>
      </w:rPr>
    </w:lvl>
    <w:lvl w:ilvl="3" w:tplc="5ED6C7DE">
      <w:start w:val="1"/>
      <w:numFmt w:val="bullet"/>
      <w:lvlText w:val=""/>
      <w:lvlJc w:val="left"/>
      <w:pPr>
        <w:ind w:left="2880" w:hanging="360"/>
      </w:pPr>
      <w:rPr>
        <w:rFonts w:ascii="Symbol" w:hAnsi="Symbol" w:hint="default"/>
      </w:rPr>
    </w:lvl>
    <w:lvl w:ilvl="4" w:tplc="0C1A952C">
      <w:start w:val="1"/>
      <w:numFmt w:val="bullet"/>
      <w:lvlText w:val="o"/>
      <w:lvlJc w:val="left"/>
      <w:pPr>
        <w:ind w:left="3600" w:hanging="360"/>
      </w:pPr>
      <w:rPr>
        <w:rFonts w:ascii="Courier New" w:hAnsi="Courier New" w:hint="default"/>
      </w:rPr>
    </w:lvl>
    <w:lvl w:ilvl="5" w:tplc="3A8A2B42">
      <w:start w:val="1"/>
      <w:numFmt w:val="bullet"/>
      <w:lvlText w:val=""/>
      <w:lvlJc w:val="left"/>
      <w:pPr>
        <w:ind w:left="4320" w:hanging="360"/>
      </w:pPr>
      <w:rPr>
        <w:rFonts w:ascii="Wingdings" w:hAnsi="Wingdings" w:hint="default"/>
      </w:rPr>
    </w:lvl>
    <w:lvl w:ilvl="6" w:tplc="0FF0DFDA">
      <w:start w:val="1"/>
      <w:numFmt w:val="bullet"/>
      <w:lvlText w:val=""/>
      <w:lvlJc w:val="left"/>
      <w:pPr>
        <w:ind w:left="5040" w:hanging="360"/>
      </w:pPr>
      <w:rPr>
        <w:rFonts w:ascii="Symbol" w:hAnsi="Symbol" w:hint="default"/>
      </w:rPr>
    </w:lvl>
    <w:lvl w:ilvl="7" w:tplc="66183C56">
      <w:start w:val="1"/>
      <w:numFmt w:val="bullet"/>
      <w:lvlText w:val="o"/>
      <w:lvlJc w:val="left"/>
      <w:pPr>
        <w:ind w:left="5760" w:hanging="360"/>
      </w:pPr>
      <w:rPr>
        <w:rFonts w:ascii="Courier New" w:hAnsi="Courier New" w:hint="default"/>
      </w:rPr>
    </w:lvl>
    <w:lvl w:ilvl="8" w:tplc="17707DA0">
      <w:start w:val="1"/>
      <w:numFmt w:val="bullet"/>
      <w:lvlText w:val=""/>
      <w:lvlJc w:val="left"/>
      <w:pPr>
        <w:ind w:left="6480" w:hanging="360"/>
      </w:pPr>
      <w:rPr>
        <w:rFonts w:ascii="Wingdings" w:hAnsi="Wingdings" w:hint="default"/>
      </w:rPr>
    </w:lvl>
  </w:abstractNum>
  <w:abstractNum w:abstractNumId="9" w15:restartNumberingAfterBreak="0">
    <w:nsid w:val="426915E9"/>
    <w:multiLevelType w:val="hybridMultilevel"/>
    <w:tmpl w:val="7CBA5C52"/>
    <w:lvl w:ilvl="0" w:tplc="0EEA98CC">
      <w:start w:val="1"/>
      <w:numFmt w:val="bullet"/>
      <w:lvlText w:val=""/>
      <w:lvlJc w:val="left"/>
      <w:pPr>
        <w:ind w:left="720" w:hanging="360"/>
      </w:pPr>
      <w:rPr>
        <w:rFonts w:ascii="Symbol" w:hAnsi="Symbol" w:hint="default"/>
      </w:rPr>
    </w:lvl>
    <w:lvl w:ilvl="1" w:tplc="60BA22BC">
      <w:start w:val="1"/>
      <w:numFmt w:val="bullet"/>
      <w:lvlText w:val="o"/>
      <w:lvlJc w:val="left"/>
      <w:pPr>
        <w:ind w:left="1440" w:hanging="360"/>
      </w:pPr>
      <w:rPr>
        <w:rFonts w:ascii="Courier New" w:hAnsi="Courier New" w:hint="default"/>
      </w:rPr>
    </w:lvl>
    <w:lvl w:ilvl="2" w:tplc="0B425648">
      <w:start w:val="1"/>
      <w:numFmt w:val="bullet"/>
      <w:lvlText w:val=""/>
      <w:lvlJc w:val="left"/>
      <w:pPr>
        <w:ind w:left="2160" w:hanging="360"/>
      </w:pPr>
      <w:rPr>
        <w:rFonts w:ascii="Wingdings" w:hAnsi="Wingdings" w:hint="default"/>
      </w:rPr>
    </w:lvl>
    <w:lvl w:ilvl="3" w:tplc="97925E08">
      <w:start w:val="1"/>
      <w:numFmt w:val="bullet"/>
      <w:lvlText w:val=""/>
      <w:lvlJc w:val="left"/>
      <w:pPr>
        <w:ind w:left="2880" w:hanging="360"/>
      </w:pPr>
      <w:rPr>
        <w:rFonts w:ascii="Symbol" w:hAnsi="Symbol" w:hint="default"/>
      </w:rPr>
    </w:lvl>
    <w:lvl w:ilvl="4" w:tplc="B4022310">
      <w:start w:val="1"/>
      <w:numFmt w:val="bullet"/>
      <w:lvlText w:val="o"/>
      <w:lvlJc w:val="left"/>
      <w:pPr>
        <w:ind w:left="3600" w:hanging="360"/>
      </w:pPr>
      <w:rPr>
        <w:rFonts w:ascii="Courier New" w:hAnsi="Courier New" w:hint="default"/>
      </w:rPr>
    </w:lvl>
    <w:lvl w:ilvl="5" w:tplc="7E90D9D4">
      <w:start w:val="1"/>
      <w:numFmt w:val="bullet"/>
      <w:lvlText w:val=""/>
      <w:lvlJc w:val="left"/>
      <w:pPr>
        <w:ind w:left="4320" w:hanging="360"/>
      </w:pPr>
      <w:rPr>
        <w:rFonts w:ascii="Wingdings" w:hAnsi="Wingdings" w:hint="default"/>
      </w:rPr>
    </w:lvl>
    <w:lvl w:ilvl="6" w:tplc="2C368BEE">
      <w:start w:val="1"/>
      <w:numFmt w:val="bullet"/>
      <w:lvlText w:val=""/>
      <w:lvlJc w:val="left"/>
      <w:pPr>
        <w:ind w:left="5040" w:hanging="360"/>
      </w:pPr>
      <w:rPr>
        <w:rFonts w:ascii="Symbol" w:hAnsi="Symbol" w:hint="default"/>
      </w:rPr>
    </w:lvl>
    <w:lvl w:ilvl="7" w:tplc="BCD0F6E8">
      <w:start w:val="1"/>
      <w:numFmt w:val="bullet"/>
      <w:lvlText w:val="o"/>
      <w:lvlJc w:val="left"/>
      <w:pPr>
        <w:ind w:left="5760" w:hanging="360"/>
      </w:pPr>
      <w:rPr>
        <w:rFonts w:ascii="Courier New" w:hAnsi="Courier New" w:hint="default"/>
      </w:rPr>
    </w:lvl>
    <w:lvl w:ilvl="8" w:tplc="C0B8DA3A">
      <w:start w:val="1"/>
      <w:numFmt w:val="bullet"/>
      <w:lvlText w:val=""/>
      <w:lvlJc w:val="left"/>
      <w:pPr>
        <w:ind w:left="6480" w:hanging="360"/>
      </w:pPr>
      <w:rPr>
        <w:rFonts w:ascii="Wingdings" w:hAnsi="Wingdings" w:hint="default"/>
      </w:rPr>
    </w:lvl>
  </w:abstractNum>
  <w:abstractNum w:abstractNumId="10" w15:restartNumberingAfterBreak="0">
    <w:nsid w:val="511D1F68"/>
    <w:multiLevelType w:val="hybridMultilevel"/>
    <w:tmpl w:val="F0ACA946"/>
    <w:lvl w:ilvl="0" w:tplc="6D70D686">
      <w:start w:val="1"/>
      <w:numFmt w:val="bullet"/>
      <w:lvlText w:val=""/>
      <w:lvlJc w:val="left"/>
      <w:pPr>
        <w:ind w:left="720" w:hanging="360"/>
      </w:pPr>
      <w:rPr>
        <w:rFonts w:ascii="Symbol" w:hAnsi="Symbol" w:hint="default"/>
      </w:rPr>
    </w:lvl>
    <w:lvl w:ilvl="1" w:tplc="8254675E">
      <w:start w:val="1"/>
      <w:numFmt w:val="bullet"/>
      <w:lvlText w:val="o"/>
      <w:lvlJc w:val="left"/>
      <w:pPr>
        <w:ind w:left="1440" w:hanging="360"/>
      </w:pPr>
      <w:rPr>
        <w:rFonts w:ascii="Courier New" w:hAnsi="Courier New" w:hint="default"/>
      </w:rPr>
    </w:lvl>
    <w:lvl w:ilvl="2" w:tplc="E93A0036">
      <w:start w:val="1"/>
      <w:numFmt w:val="bullet"/>
      <w:lvlText w:val=""/>
      <w:lvlJc w:val="left"/>
      <w:pPr>
        <w:ind w:left="2160" w:hanging="360"/>
      </w:pPr>
      <w:rPr>
        <w:rFonts w:ascii="Wingdings" w:hAnsi="Wingdings" w:hint="default"/>
      </w:rPr>
    </w:lvl>
    <w:lvl w:ilvl="3" w:tplc="5BF2B5DC">
      <w:start w:val="1"/>
      <w:numFmt w:val="bullet"/>
      <w:lvlText w:val=""/>
      <w:lvlJc w:val="left"/>
      <w:pPr>
        <w:ind w:left="2880" w:hanging="360"/>
      </w:pPr>
      <w:rPr>
        <w:rFonts w:ascii="Symbol" w:hAnsi="Symbol" w:hint="default"/>
      </w:rPr>
    </w:lvl>
    <w:lvl w:ilvl="4" w:tplc="673288F2">
      <w:start w:val="1"/>
      <w:numFmt w:val="bullet"/>
      <w:lvlText w:val="o"/>
      <w:lvlJc w:val="left"/>
      <w:pPr>
        <w:ind w:left="3600" w:hanging="360"/>
      </w:pPr>
      <w:rPr>
        <w:rFonts w:ascii="Courier New" w:hAnsi="Courier New" w:hint="default"/>
      </w:rPr>
    </w:lvl>
    <w:lvl w:ilvl="5" w:tplc="19AE6D6C">
      <w:start w:val="1"/>
      <w:numFmt w:val="bullet"/>
      <w:lvlText w:val=""/>
      <w:lvlJc w:val="left"/>
      <w:pPr>
        <w:ind w:left="4320" w:hanging="360"/>
      </w:pPr>
      <w:rPr>
        <w:rFonts w:ascii="Wingdings" w:hAnsi="Wingdings" w:hint="default"/>
      </w:rPr>
    </w:lvl>
    <w:lvl w:ilvl="6" w:tplc="4F5E3FB2">
      <w:start w:val="1"/>
      <w:numFmt w:val="bullet"/>
      <w:lvlText w:val=""/>
      <w:lvlJc w:val="left"/>
      <w:pPr>
        <w:ind w:left="5040" w:hanging="360"/>
      </w:pPr>
      <w:rPr>
        <w:rFonts w:ascii="Symbol" w:hAnsi="Symbol" w:hint="default"/>
      </w:rPr>
    </w:lvl>
    <w:lvl w:ilvl="7" w:tplc="E3A82CFC">
      <w:start w:val="1"/>
      <w:numFmt w:val="bullet"/>
      <w:lvlText w:val="o"/>
      <w:lvlJc w:val="left"/>
      <w:pPr>
        <w:ind w:left="5760" w:hanging="360"/>
      </w:pPr>
      <w:rPr>
        <w:rFonts w:ascii="Courier New" w:hAnsi="Courier New" w:hint="default"/>
      </w:rPr>
    </w:lvl>
    <w:lvl w:ilvl="8" w:tplc="4956F878">
      <w:start w:val="1"/>
      <w:numFmt w:val="bullet"/>
      <w:lvlText w:val=""/>
      <w:lvlJc w:val="left"/>
      <w:pPr>
        <w:ind w:left="6480" w:hanging="360"/>
      </w:pPr>
      <w:rPr>
        <w:rFonts w:ascii="Wingdings" w:hAnsi="Wingdings" w:hint="default"/>
      </w:rPr>
    </w:lvl>
  </w:abstractNum>
  <w:abstractNum w:abstractNumId="11" w15:restartNumberingAfterBreak="0">
    <w:nsid w:val="58FB6AD9"/>
    <w:multiLevelType w:val="hybridMultilevel"/>
    <w:tmpl w:val="7772B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A017CF0"/>
    <w:multiLevelType w:val="multilevel"/>
    <w:tmpl w:val="AE2A2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CB11E96"/>
    <w:multiLevelType w:val="hybridMultilevel"/>
    <w:tmpl w:val="40F689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74342ED5"/>
    <w:multiLevelType w:val="multilevel"/>
    <w:tmpl w:val="D9B4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3"/>
  </w:num>
  <w:num w:numId="4">
    <w:abstractNumId w:val="1"/>
  </w:num>
  <w:num w:numId="5">
    <w:abstractNumId w:val="6"/>
  </w:num>
  <w:num w:numId="6">
    <w:abstractNumId w:val="5"/>
  </w:num>
  <w:num w:numId="7">
    <w:abstractNumId w:val="10"/>
  </w:num>
  <w:num w:numId="8">
    <w:abstractNumId w:val="8"/>
  </w:num>
  <w:num w:numId="9">
    <w:abstractNumId w:val="7"/>
  </w:num>
  <w:num w:numId="10">
    <w:abstractNumId w:val="13"/>
  </w:num>
  <w:num w:numId="11">
    <w:abstractNumId w:val="11"/>
  </w:num>
  <w:num w:numId="12">
    <w:abstractNumId w:val="12"/>
  </w:num>
  <w:num w:numId="13">
    <w:abstractNumId w:val="14"/>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56F"/>
    <w:rsid w:val="0002118D"/>
    <w:rsid w:val="00036D6E"/>
    <w:rsid w:val="00040FAB"/>
    <w:rsid w:val="000C39EB"/>
    <w:rsid w:val="000F51EF"/>
    <w:rsid w:val="001020E9"/>
    <w:rsid w:val="001F561A"/>
    <w:rsid w:val="00222DE3"/>
    <w:rsid w:val="002619A5"/>
    <w:rsid w:val="002D1BA6"/>
    <w:rsid w:val="00302240"/>
    <w:rsid w:val="00305B30"/>
    <w:rsid w:val="003906D0"/>
    <w:rsid w:val="003B3969"/>
    <w:rsid w:val="003BF9CD"/>
    <w:rsid w:val="003D1E55"/>
    <w:rsid w:val="0047099A"/>
    <w:rsid w:val="00487508"/>
    <w:rsid w:val="004B1515"/>
    <w:rsid w:val="004D7783"/>
    <w:rsid w:val="00515FEB"/>
    <w:rsid w:val="00557441"/>
    <w:rsid w:val="00586C39"/>
    <w:rsid w:val="00626241"/>
    <w:rsid w:val="00703222"/>
    <w:rsid w:val="007041D2"/>
    <w:rsid w:val="007571E3"/>
    <w:rsid w:val="0077163A"/>
    <w:rsid w:val="007E456F"/>
    <w:rsid w:val="00823297"/>
    <w:rsid w:val="00842A32"/>
    <w:rsid w:val="00862710"/>
    <w:rsid w:val="0089D779"/>
    <w:rsid w:val="009B2220"/>
    <w:rsid w:val="009D596E"/>
    <w:rsid w:val="00A04A2D"/>
    <w:rsid w:val="00A052EC"/>
    <w:rsid w:val="00A90C43"/>
    <w:rsid w:val="00B40DA1"/>
    <w:rsid w:val="00B45ECC"/>
    <w:rsid w:val="00B8693B"/>
    <w:rsid w:val="00BD3960"/>
    <w:rsid w:val="00C24C30"/>
    <w:rsid w:val="00C30721"/>
    <w:rsid w:val="00C37FBD"/>
    <w:rsid w:val="00C60FEF"/>
    <w:rsid w:val="00D129A9"/>
    <w:rsid w:val="00D87864"/>
    <w:rsid w:val="00DC7C8D"/>
    <w:rsid w:val="00E028A3"/>
    <w:rsid w:val="00E030D0"/>
    <w:rsid w:val="00F00CD4"/>
    <w:rsid w:val="00F01676"/>
    <w:rsid w:val="00F457A4"/>
    <w:rsid w:val="00F6654A"/>
    <w:rsid w:val="00F976F3"/>
    <w:rsid w:val="01131C6A"/>
    <w:rsid w:val="018DF5AD"/>
    <w:rsid w:val="01E536DB"/>
    <w:rsid w:val="026FD64B"/>
    <w:rsid w:val="02874593"/>
    <w:rsid w:val="02DD395E"/>
    <w:rsid w:val="0306A19B"/>
    <w:rsid w:val="037B1EBD"/>
    <w:rsid w:val="03F741F3"/>
    <w:rsid w:val="03FF6B6D"/>
    <w:rsid w:val="04A5BE00"/>
    <w:rsid w:val="055FDCCC"/>
    <w:rsid w:val="05BD523B"/>
    <w:rsid w:val="0631884A"/>
    <w:rsid w:val="07089551"/>
    <w:rsid w:val="070A653E"/>
    <w:rsid w:val="073A72DA"/>
    <w:rsid w:val="07ED1617"/>
    <w:rsid w:val="07F17E55"/>
    <w:rsid w:val="08878217"/>
    <w:rsid w:val="088B3007"/>
    <w:rsid w:val="08B48CAF"/>
    <w:rsid w:val="08BE791A"/>
    <w:rsid w:val="08C5AEC6"/>
    <w:rsid w:val="08D710AA"/>
    <w:rsid w:val="095D6566"/>
    <w:rsid w:val="0A33F05B"/>
    <w:rsid w:val="0ADE51AA"/>
    <w:rsid w:val="0AE51F75"/>
    <w:rsid w:val="0C54A5FA"/>
    <w:rsid w:val="0C6DF0F7"/>
    <w:rsid w:val="0D03DEB5"/>
    <w:rsid w:val="0D0FC49D"/>
    <w:rsid w:val="0D1C8EEA"/>
    <w:rsid w:val="0D3AAC07"/>
    <w:rsid w:val="0D733C12"/>
    <w:rsid w:val="0DA67820"/>
    <w:rsid w:val="0EEB5029"/>
    <w:rsid w:val="0FDE83C8"/>
    <w:rsid w:val="104DC604"/>
    <w:rsid w:val="10681E0C"/>
    <w:rsid w:val="11227FC8"/>
    <w:rsid w:val="120C1873"/>
    <w:rsid w:val="12770DD1"/>
    <w:rsid w:val="12958455"/>
    <w:rsid w:val="12ABA375"/>
    <w:rsid w:val="13D75CA8"/>
    <w:rsid w:val="14AA6EC7"/>
    <w:rsid w:val="1505ABC9"/>
    <w:rsid w:val="15636F98"/>
    <w:rsid w:val="15AE09B3"/>
    <w:rsid w:val="16FC95D9"/>
    <w:rsid w:val="188308C4"/>
    <w:rsid w:val="18AA8B35"/>
    <w:rsid w:val="194FB0EB"/>
    <w:rsid w:val="1AE2F76A"/>
    <w:rsid w:val="1BB66FBC"/>
    <w:rsid w:val="1C5A65DE"/>
    <w:rsid w:val="1C9E3D3F"/>
    <w:rsid w:val="1CB1151B"/>
    <w:rsid w:val="1CC0B6FD"/>
    <w:rsid w:val="1CC2135A"/>
    <w:rsid w:val="1D82E4BC"/>
    <w:rsid w:val="1E803A10"/>
    <w:rsid w:val="2163790E"/>
    <w:rsid w:val="2226EB06"/>
    <w:rsid w:val="2255E9BB"/>
    <w:rsid w:val="22E130A6"/>
    <w:rsid w:val="23488663"/>
    <w:rsid w:val="2385F829"/>
    <w:rsid w:val="2452CD8A"/>
    <w:rsid w:val="253DE610"/>
    <w:rsid w:val="260B7309"/>
    <w:rsid w:val="26197D2B"/>
    <w:rsid w:val="26A65692"/>
    <w:rsid w:val="2734BD11"/>
    <w:rsid w:val="2749DDAB"/>
    <w:rsid w:val="28777293"/>
    <w:rsid w:val="28AAD380"/>
    <w:rsid w:val="29221FB5"/>
    <w:rsid w:val="29315333"/>
    <w:rsid w:val="293B04F9"/>
    <w:rsid w:val="29BC1FE9"/>
    <w:rsid w:val="2AB8889D"/>
    <w:rsid w:val="2B3F5F9C"/>
    <w:rsid w:val="2B72E0DF"/>
    <w:rsid w:val="2BC3C957"/>
    <w:rsid w:val="2BF610D1"/>
    <w:rsid w:val="2C051491"/>
    <w:rsid w:val="2C7E0875"/>
    <w:rsid w:val="2C992171"/>
    <w:rsid w:val="2CC6BE54"/>
    <w:rsid w:val="2D66E81E"/>
    <w:rsid w:val="2D783846"/>
    <w:rsid w:val="2D80E69F"/>
    <w:rsid w:val="2FA04217"/>
    <w:rsid w:val="30B02A54"/>
    <w:rsid w:val="30EC1667"/>
    <w:rsid w:val="310BEDF6"/>
    <w:rsid w:val="32DAB201"/>
    <w:rsid w:val="331B8FCE"/>
    <w:rsid w:val="338979EA"/>
    <w:rsid w:val="3390F607"/>
    <w:rsid w:val="34F86DA1"/>
    <w:rsid w:val="35E42A17"/>
    <w:rsid w:val="35F471B6"/>
    <w:rsid w:val="38230648"/>
    <w:rsid w:val="38B72E6B"/>
    <w:rsid w:val="38C1D011"/>
    <w:rsid w:val="39029886"/>
    <w:rsid w:val="3A8B7B4C"/>
    <w:rsid w:val="3BB29ED6"/>
    <w:rsid w:val="3CA81533"/>
    <w:rsid w:val="3CE2AB89"/>
    <w:rsid w:val="3D673C4B"/>
    <w:rsid w:val="3D9A8F96"/>
    <w:rsid w:val="3DEDAF4F"/>
    <w:rsid w:val="3E1FCD4E"/>
    <w:rsid w:val="3F69C06A"/>
    <w:rsid w:val="3F975EC9"/>
    <w:rsid w:val="40058130"/>
    <w:rsid w:val="407B644B"/>
    <w:rsid w:val="40936756"/>
    <w:rsid w:val="409E8150"/>
    <w:rsid w:val="412857E2"/>
    <w:rsid w:val="42D4BCCC"/>
    <w:rsid w:val="439B962A"/>
    <w:rsid w:val="43C6CD92"/>
    <w:rsid w:val="4591BB32"/>
    <w:rsid w:val="45ACCE8D"/>
    <w:rsid w:val="45BEA1AA"/>
    <w:rsid w:val="46C2369D"/>
    <w:rsid w:val="47130B05"/>
    <w:rsid w:val="48570B00"/>
    <w:rsid w:val="49879ADF"/>
    <w:rsid w:val="49DA66BF"/>
    <w:rsid w:val="49F9DCA4"/>
    <w:rsid w:val="4A1E5C0B"/>
    <w:rsid w:val="4B27B4DF"/>
    <w:rsid w:val="4B2AC863"/>
    <w:rsid w:val="4BD9766A"/>
    <w:rsid w:val="4BDE1AC3"/>
    <w:rsid w:val="4BEB1343"/>
    <w:rsid w:val="4C212FE7"/>
    <w:rsid w:val="4C9D929C"/>
    <w:rsid w:val="4CC7FA94"/>
    <w:rsid w:val="4DA46C6A"/>
    <w:rsid w:val="4EA19C68"/>
    <w:rsid w:val="4EDE90F3"/>
    <w:rsid w:val="4F887C7D"/>
    <w:rsid w:val="4FC9EC07"/>
    <w:rsid w:val="4FD5ABB6"/>
    <w:rsid w:val="50CF99F9"/>
    <w:rsid w:val="50F23235"/>
    <w:rsid w:val="513E299E"/>
    <w:rsid w:val="51751B75"/>
    <w:rsid w:val="5209A7E4"/>
    <w:rsid w:val="5270B7FC"/>
    <w:rsid w:val="52CB59E4"/>
    <w:rsid w:val="5317DF54"/>
    <w:rsid w:val="5325871D"/>
    <w:rsid w:val="538DD892"/>
    <w:rsid w:val="546C6E7B"/>
    <w:rsid w:val="5511EFFE"/>
    <w:rsid w:val="55E2F6C6"/>
    <w:rsid w:val="56128F20"/>
    <w:rsid w:val="5648604F"/>
    <w:rsid w:val="56865EC5"/>
    <w:rsid w:val="56CB797D"/>
    <w:rsid w:val="56FB907B"/>
    <w:rsid w:val="5778849B"/>
    <w:rsid w:val="583921D1"/>
    <w:rsid w:val="5884D8FD"/>
    <w:rsid w:val="588C479C"/>
    <w:rsid w:val="58AF225B"/>
    <w:rsid w:val="58C4B899"/>
    <w:rsid w:val="59162621"/>
    <w:rsid w:val="5B3FCC03"/>
    <w:rsid w:val="5BA5A8F0"/>
    <w:rsid w:val="5BB97BAE"/>
    <w:rsid w:val="5BCE10AE"/>
    <w:rsid w:val="5C5448B1"/>
    <w:rsid w:val="5CE68C63"/>
    <w:rsid w:val="5D2FEDFB"/>
    <w:rsid w:val="5D51C598"/>
    <w:rsid w:val="5E6638EB"/>
    <w:rsid w:val="5EE52BDC"/>
    <w:rsid w:val="5F42294D"/>
    <w:rsid w:val="5F7A7614"/>
    <w:rsid w:val="5F7A9C24"/>
    <w:rsid w:val="5F912A07"/>
    <w:rsid w:val="60797DBC"/>
    <w:rsid w:val="60DB9B27"/>
    <w:rsid w:val="611FF2BC"/>
    <w:rsid w:val="6142E0E3"/>
    <w:rsid w:val="617E147C"/>
    <w:rsid w:val="61F58C17"/>
    <w:rsid w:val="61FD483A"/>
    <w:rsid w:val="62A642A7"/>
    <w:rsid w:val="63B6CADC"/>
    <w:rsid w:val="641B2737"/>
    <w:rsid w:val="654EB531"/>
    <w:rsid w:val="65C3757C"/>
    <w:rsid w:val="667CD56F"/>
    <w:rsid w:val="66C154CE"/>
    <w:rsid w:val="676FD256"/>
    <w:rsid w:val="6804D58B"/>
    <w:rsid w:val="684C7E14"/>
    <w:rsid w:val="686A1E77"/>
    <w:rsid w:val="68DEA5E9"/>
    <w:rsid w:val="69077401"/>
    <w:rsid w:val="69C4410D"/>
    <w:rsid w:val="6AB4AB93"/>
    <w:rsid w:val="6C939CAB"/>
    <w:rsid w:val="6DD3D2A4"/>
    <w:rsid w:val="6E3BDF0C"/>
    <w:rsid w:val="6E6C5E17"/>
    <w:rsid w:val="6E7C25BE"/>
    <w:rsid w:val="6EAC3C75"/>
    <w:rsid w:val="6EC1C63A"/>
    <w:rsid w:val="6F8ACB0F"/>
    <w:rsid w:val="6F8F5AE4"/>
    <w:rsid w:val="6FD871E8"/>
    <w:rsid w:val="6FF3444B"/>
    <w:rsid w:val="70338E9F"/>
    <w:rsid w:val="70420CD7"/>
    <w:rsid w:val="706C9C47"/>
    <w:rsid w:val="70BE02FB"/>
    <w:rsid w:val="70F9194C"/>
    <w:rsid w:val="70FEAB07"/>
    <w:rsid w:val="7145EA93"/>
    <w:rsid w:val="71A66861"/>
    <w:rsid w:val="71E40150"/>
    <w:rsid w:val="725782B6"/>
    <w:rsid w:val="732B3C99"/>
    <w:rsid w:val="73769AF3"/>
    <w:rsid w:val="752829F3"/>
    <w:rsid w:val="756724A4"/>
    <w:rsid w:val="756BBC05"/>
    <w:rsid w:val="75957C29"/>
    <w:rsid w:val="75DB22BF"/>
    <w:rsid w:val="7618E188"/>
    <w:rsid w:val="762B3AC2"/>
    <w:rsid w:val="7699B8ED"/>
    <w:rsid w:val="76CF80E1"/>
    <w:rsid w:val="7705C28D"/>
    <w:rsid w:val="7708903A"/>
    <w:rsid w:val="773A84E4"/>
    <w:rsid w:val="784C7144"/>
    <w:rsid w:val="785849F1"/>
    <w:rsid w:val="78670852"/>
    <w:rsid w:val="787FA69E"/>
    <w:rsid w:val="7936C5A0"/>
    <w:rsid w:val="79A489AA"/>
    <w:rsid w:val="7AEEF010"/>
    <w:rsid w:val="7C0D5EE7"/>
    <w:rsid w:val="7C844EF3"/>
    <w:rsid w:val="7D7FECF3"/>
    <w:rsid w:val="7DF5C23A"/>
    <w:rsid w:val="7E2495BC"/>
    <w:rsid w:val="7EDE6875"/>
    <w:rsid w:val="7F5FE16C"/>
    <w:rsid w:val="7FA90BAB"/>
    <w:rsid w:val="7FBEBFB0"/>
    <w:rsid w:val="7FC25B7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E8307"/>
  <w15:docId w15:val="{5AD37890-315D-4ED4-9B9C-89DBB0E1F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pl-PL"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val="en-GB"/>
    </w:rPr>
  </w:style>
  <w:style w:type="paragraph" w:styleId="Nagwek3">
    <w:name w:val="heading 3"/>
    <w:basedOn w:val="Normalny"/>
    <w:next w:val="Tekstpodstawowy"/>
    <w:uiPriority w:val="9"/>
    <w:unhideWhenUsed/>
    <w:qFormat/>
    <w:pPr>
      <w:keepNext/>
      <w:numPr>
        <w:ilvl w:val="2"/>
        <w:numId w:val="9"/>
      </w:numPr>
      <w:spacing w:after="0" w:line="360" w:lineRule="auto"/>
      <w:jc w:val="both"/>
      <w:outlineLvl w:val="2"/>
    </w:pPr>
    <w:rPr>
      <w:rFonts w:ascii="Arial" w:eastAsia="Times New Roman" w:hAnsi="Arial"/>
      <w:b/>
      <w:bCs/>
      <w:i/>
      <w:iCs/>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pPr>
      <w:numPr>
        <w:numId w:val="9"/>
      </w:numPr>
    </w:pPr>
  </w:style>
  <w:style w:type="character" w:styleId="Odwoaniedokomentarza">
    <w:name w:val="annotation reference"/>
    <w:basedOn w:val="Domylnaczcionkaakapitu"/>
    <w:rPr>
      <w:sz w:val="16"/>
      <w:szCs w:val="16"/>
    </w:rPr>
  </w:style>
  <w:style w:type="paragraph" w:styleId="Tekstkomentarza">
    <w:name w:val="annotation text"/>
    <w:basedOn w:val="Normalny"/>
    <w:pPr>
      <w:spacing w:line="240" w:lineRule="auto"/>
    </w:pPr>
    <w:rPr>
      <w:sz w:val="20"/>
      <w:szCs w:val="20"/>
    </w:rPr>
  </w:style>
  <w:style w:type="character" w:customStyle="1" w:styleId="TekstkomentarzaZnak">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paragraph" w:styleId="Tekstdymka">
    <w:name w:val="Balloon Text"/>
    <w:basedOn w:val="Normalny"/>
    <w:pPr>
      <w:spacing w:after="0" w:line="240" w:lineRule="auto"/>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character" w:customStyle="1" w:styleId="Nagwek3Znak">
    <w:name w:val="Nagłówek 3 Znak"/>
    <w:basedOn w:val="Domylnaczcionkaakapitu"/>
    <w:rPr>
      <w:rFonts w:ascii="Arial" w:eastAsia="Times New Roman" w:hAnsi="Arial" w:cs="Arial"/>
      <w:b/>
      <w:bCs/>
      <w:i/>
      <w:iCs/>
      <w:szCs w:val="24"/>
      <w:lang w:eastAsia="ar-SA"/>
    </w:rPr>
  </w:style>
  <w:style w:type="paragraph" w:customStyle="1" w:styleId="MNWbodychoragiewka">
    <w:name w:val="MNW_body_choragiewka"/>
    <w:basedOn w:val="Normalny"/>
    <w:pPr>
      <w:tabs>
        <w:tab w:val="left" w:pos="10773"/>
      </w:tabs>
      <w:spacing w:after="0" w:line="240" w:lineRule="auto"/>
      <w:ind w:left="3544"/>
    </w:pPr>
    <w:rPr>
      <w:rFonts w:ascii="Arial" w:eastAsia="MS Mincho" w:hAnsi="Arial"/>
      <w:color w:val="CD003A"/>
      <w:sz w:val="21"/>
      <w:szCs w:val="21"/>
      <w:lang w:eastAsia="ar-SA"/>
    </w:rPr>
  </w:style>
  <w:style w:type="paragraph" w:styleId="Tekstpodstawowy">
    <w:name w:val="Body Text"/>
    <w:basedOn w:val="Normalny"/>
    <w:pPr>
      <w:spacing w:after="120"/>
    </w:pPr>
  </w:style>
  <w:style w:type="character" w:customStyle="1" w:styleId="TekstpodstawowyZnak">
    <w:name w:val="Tekst podstawowy Znak"/>
    <w:basedOn w:val="Domylnaczcionkaakapitu"/>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basedOn w:val="Domylnaczcionkaakapitu"/>
  </w:style>
  <w:style w:type="character" w:styleId="Uwydatnienie">
    <w:name w:val="Emphasis"/>
    <w:basedOn w:val="Domylnaczcionkaakapitu"/>
    <w:rPr>
      <w:i/>
      <w:iCs/>
    </w:rPr>
  </w:style>
  <w:style w:type="character" w:customStyle="1" w:styleId="Brak">
    <w:name w:val="Brak"/>
  </w:style>
  <w:style w:type="paragraph" w:customStyle="1" w:styleId="Normalny1">
    <w:name w:val="Normalny1"/>
    <w:pPr>
      <w:suppressAutoHyphens/>
    </w:pPr>
    <w:rPr>
      <w:rFonts w:eastAsia="Arial Unicode MS" w:cs="Arial Unicode MS"/>
      <w:color w:val="000000"/>
      <w:lang w:val="en-US" w:eastAsia="pl-PL"/>
    </w:rPr>
  </w:style>
  <w:style w:type="paragraph" w:styleId="Akapitzlist">
    <w:name w:val="List Paragraph"/>
    <w:basedOn w:val="Normalny"/>
    <w:pPr>
      <w:ind w:left="720"/>
      <w:contextualSpacing/>
    </w:pPr>
  </w:style>
  <w:style w:type="paragraph" w:styleId="Tekstprzypisukocowego">
    <w:name w:val="endnote text"/>
    <w:basedOn w:val="Normalny"/>
    <w:pPr>
      <w:spacing w:after="0" w:line="240" w:lineRule="auto"/>
    </w:pPr>
    <w:rPr>
      <w:sz w:val="20"/>
      <w:szCs w:val="20"/>
    </w:rPr>
  </w:style>
  <w:style w:type="character" w:customStyle="1" w:styleId="TekstprzypisukocowegoZnak">
    <w:name w:val="Tekst przypisu końcowego Znak"/>
    <w:basedOn w:val="Domylnaczcionkaakapitu"/>
    <w:rPr>
      <w:sz w:val="20"/>
      <w:szCs w:val="20"/>
    </w:rPr>
  </w:style>
  <w:style w:type="character" w:styleId="Odwoanieprzypisukocowego">
    <w:name w:val="endnote reference"/>
    <w:basedOn w:val="Domylnaczcionkaakapitu"/>
    <w:rPr>
      <w:position w:val="0"/>
      <w:vertAlign w:val="superscript"/>
    </w:rPr>
  </w:style>
  <w:style w:type="character" w:styleId="Hipercze">
    <w:name w:val="Hyperlink"/>
    <w:basedOn w:val="Domylnaczcionkaakapitu"/>
    <w:rPr>
      <w:color w:val="0563C1"/>
      <w:u w:val="single"/>
    </w:rPr>
  </w:style>
  <w:style w:type="paragraph" w:styleId="NormalnyWeb">
    <w:name w:val="Normal (Web)"/>
    <w:basedOn w:val="Normalny"/>
    <w:uiPriority w:val="99"/>
    <w:pPr>
      <w:spacing w:before="100" w:after="100" w:line="240" w:lineRule="auto"/>
    </w:pPr>
    <w:rPr>
      <w:rFonts w:ascii="Times New Roman" w:eastAsia="Times New Roman" w:hAnsi="Times New Roman" w:cs="Times New Roman"/>
      <w:sz w:val="24"/>
      <w:szCs w:val="24"/>
      <w:lang w:eastAsia="pl-PL"/>
    </w:rPr>
  </w:style>
  <w:style w:type="paragraph" w:styleId="Poprawka">
    <w:name w:val="Revision"/>
    <w:pPr>
      <w:suppressAutoHyphens/>
      <w:spacing w:after="0" w:line="240" w:lineRule="auto"/>
    </w:pPr>
  </w:style>
  <w:style w:type="character" w:styleId="Nierozpoznanawzmianka">
    <w:name w:val="Unresolved Mention"/>
    <w:basedOn w:val="Domylnaczcionkaakapitu"/>
    <w:rPr>
      <w:color w:val="605E5C"/>
      <w:shd w:val="clear" w:color="auto" w:fill="E1DFDD"/>
    </w:rPr>
  </w:style>
  <w:style w:type="character" w:customStyle="1" w:styleId="normaltextrun">
    <w:name w:val="normaltextrun"/>
    <w:basedOn w:val="Domylnaczcionkaakapitu"/>
  </w:style>
  <w:style w:type="character" w:customStyle="1" w:styleId="eop">
    <w:name w:val="eop"/>
    <w:basedOn w:val="Domylnaczcionkaakapitu"/>
  </w:style>
  <w:style w:type="paragraph" w:customStyle="1" w:styleId="paragraph">
    <w:name w:val="paragraph"/>
    <w:basedOn w:val="Normalny"/>
    <w:pPr>
      <w:spacing w:before="100" w:after="10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562380">
      <w:bodyDiv w:val="1"/>
      <w:marLeft w:val="0"/>
      <w:marRight w:val="0"/>
      <w:marTop w:val="0"/>
      <w:marBottom w:val="0"/>
      <w:divBdr>
        <w:top w:val="none" w:sz="0" w:space="0" w:color="auto"/>
        <w:left w:val="none" w:sz="0" w:space="0" w:color="auto"/>
        <w:bottom w:val="none" w:sz="0" w:space="0" w:color="auto"/>
        <w:right w:val="none" w:sz="0" w:space="0" w:color="auto"/>
      </w:divBdr>
    </w:div>
    <w:div w:id="270206866">
      <w:bodyDiv w:val="1"/>
      <w:marLeft w:val="0"/>
      <w:marRight w:val="0"/>
      <w:marTop w:val="0"/>
      <w:marBottom w:val="0"/>
      <w:divBdr>
        <w:top w:val="none" w:sz="0" w:space="0" w:color="auto"/>
        <w:left w:val="none" w:sz="0" w:space="0" w:color="auto"/>
        <w:bottom w:val="none" w:sz="0" w:space="0" w:color="auto"/>
        <w:right w:val="none" w:sz="0" w:space="0" w:color="auto"/>
      </w:divBdr>
    </w:div>
    <w:div w:id="282229016">
      <w:bodyDiv w:val="1"/>
      <w:marLeft w:val="0"/>
      <w:marRight w:val="0"/>
      <w:marTop w:val="0"/>
      <w:marBottom w:val="0"/>
      <w:divBdr>
        <w:top w:val="none" w:sz="0" w:space="0" w:color="auto"/>
        <w:left w:val="none" w:sz="0" w:space="0" w:color="auto"/>
        <w:bottom w:val="none" w:sz="0" w:space="0" w:color="auto"/>
        <w:right w:val="none" w:sz="0" w:space="0" w:color="auto"/>
      </w:divBdr>
    </w:div>
    <w:div w:id="367609203">
      <w:bodyDiv w:val="1"/>
      <w:marLeft w:val="0"/>
      <w:marRight w:val="0"/>
      <w:marTop w:val="0"/>
      <w:marBottom w:val="0"/>
      <w:divBdr>
        <w:top w:val="none" w:sz="0" w:space="0" w:color="auto"/>
        <w:left w:val="none" w:sz="0" w:space="0" w:color="auto"/>
        <w:bottom w:val="none" w:sz="0" w:space="0" w:color="auto"/>
        <w:right w:val="none" w:sz="0" w:space="0" w:color="auto"/>
      </w:divBdr>
    </w:div>
    <w:div w:id="486555238">
      <w:bodyDiv w:val="1"/>
      <w:marLeft w:val="0"/>
      <w:marRight w:val="0"/>
      <w:marTop w:val="0"/>
      <w:marBottom w:val="0"/>
      <w:divBdr>
        <w:top w:val="none" w:sz="0" w:space="0" w:color="auto"/>
        <w:left w:val="none" w:sz="0" w:space="0" w:color="auto"/>
        <w:bottom w:val="none" w:sz="0" w:space="0" w:color="auto"/>
        <w:right w:val="none" w:sz="0" w:space="0" w:color="auto"/>
      </w:divBdr>
    </w:div>
    <w:div w:id="621424560">
      <w:bodyDiv w:val="1"/>
      <w:marLeft w:val="0"/>
      <w:marRight w:val="0"/>
      <w:marTop w:val="0"/>
      <w:marBottom w:val="0"/>
      <w:divBdr>
        <w:top w:val="none" w:sz="0" w:space="0" w:color="auto"/>
        <w:left w:val="none" w:sz="0" w:space="0" w:color="auto"/>
        <w:bottom w:val="none" w:sz="0" w:space="0" w:color="auto"/>
        <w:right w:val="none" w:sz="0" w:space="0" w:color="auto"/>
      </w:divBdr>
    </w:div>
    <w:div w:id="630865078">
      <w:bodyDiv w:val="1"/>
      <w:marLeft w:val="0"/>
      <w:marRight w:val="0"/>
      <w:marTop w:val="0"/>
      <w:marBottom w:val="0"/>
      <w:divBdr>
        <w:top w:val="none" w:sz="0" w:space="0" w:color="auto"/>
        <w:left w:val="none" w:sz="0" w:space="0" w:color="auto"/>
        <w:bottom w:val="none" w:sz="0" w:space="0" w:color="auto"/>
        <w:right w:val="none" w:sz="0" w:space="0" w:color="auto"/>
      </w:divBdr>
    </w:div>
    <w:div w:id="865562382">
      <w:bodyDiv w:val="1"/>
      <w:marLeft w:val="0"/>
      <w:marRight w:val="0"/>
      <w:marTop w:val="0"/>
      <w:marBottom w:val="0"/>
      <w:divBdr>
        <w:top w:val="none" w:sz="0" w:space="0" w:color="auto"/>
        <w:left w:val="none" w:sz="0" w:space="0" w:color="auto"/>
        <w:bottom w:val="none" w:sz="0" w:space="0" w:color="auto"/>
        <w:right w:val="none" w:sz="0" w:space="0" w:color="auto"/>
      </w:divBdr>
    </w:div>
    <w:div w:id="1414355154">
      <w:bodyDiv w:val="1"/>
      <w:marLeft w:val="0"/>
      <w:marRight w:val="0"/>
      <w:marTop w:val="0"/>
      <w:marBottom w:val="0"/>
      <w:divBdr>
        <w:top w:val="none" w:sz="0" w:space="0" w:color="auto"/>
        <w:left w:val="none" w:sz="0" w:space="0" w:color="auto"/>
        <w:bottom w:val="none" w:sz="0" w:space="0" w:color="auto"/>
        <w:right w:val="none" w:sz="0" w:space="0" w:color="auto"/>
      </w:divBdr>
    </w:div>
    <w:div w:id="1422525741">
      <w:bodyDiv w:val="1"/>
      <w:marLeft w:val="0"/>
      <w:marRight w:val="0"/>
      <w:marTop w:val="0"/>
      <w:marBottom w:val="0"/>
      <w:divBdr>
        <w:top w:val="none" w:sz="0" w:space="0" w:color="auto"/>
        <w:left w:val="none" w:sz="0" w:space="0" w:color="auto"/>
        <w:bottom w:val="none" w:sz="0" w:space="0" w:color="auto"/>
        <w:right w:val="none" w:sz="0" w:space="0" w:color="auto"/>
      </w:divBdr>
    </w:div>
    <w:div w:id="1600678786">
      <w:bodyDiv w:val="1"/>
      <w:marLeft w:val="0"/>
      <w:marRight w:val="0"/>
      <w:marTop w:val="0"/>
      <w:marBottom w:val="0"/>
      <w:divBdr>
        <w:top w:val="none" w:sz="0" w:space="0" w:color="auto"/>
        <w:left w:val="none" w:sz="0" w:space="0" w:color="auto"/>
        <w:bottom w:val="none" w:sz="0" w:space="0" w:color="auto"/>
        <w:right w:val="none" w:sz="0" w:space="0" w:color="auto"/>
      </w:divBdr>
    </w:div>
    <w:div w:id="1777213646">
      <w:bodyDiv w:val="1"/>
      <w:marLeft w:val="0"/>
      <w:marRight w:val="0"/>
      <w:marTop w:val="0"/>
      <w:marBottom w:val="0"/>
      <w:divBdr>
        <w:top w:val="none" w:sz="0" w:space="0" w:color="auto"/>
        <w:left w:val="none" w:sz="0" w:space="0" w:color="auto"/>
        <w:bottom w:val="none" w:sz="0" w:space="0" w:color="auto"/>
        <w:right w:val="none" w:sz="0" w:space="0" w:color="auto"/>
      </w:divBdr>
    </w:div>
    <w:div w:id="1819688861">
      <w:bodyDiv w:val="1"/>
      <w:marLeft w:val="0"/>
      <w:marRight w:val="0"/>
      <w:marTop w:val="0"/>
      <w:marBottom w:val="0"/>
      <w:divBdr>
        <w:top w:val="none" w:sz="0" w:space="0" w:color="auto"/>
        <w:left w:val="none" w:sz="0" w:space="0" w:color="auto"/>
        <w:bottom w:val="none" w:sz="0" w:space="0" w:color="auto"/>
        <w:right w:val="none" w:sz="0" w:space="0" w:color="auto"/>
      </w:divBdr>
    </w:div>
    <w:div w:id="1828788557">
      <w:bodyDiv w:val="1"/>
      <w:marLeft w:val="0"/>
      <w:marRight w:val="0"/>
      <w:marTop w:val="0"/>
      <w:marBottom w:val="0"/>
      <w:divBdr>
        <w:top w:val="none" w:sz="0" w:space="0" w:color="auto"/>
        <w:left w:val="none" w:sz="0" w:space="0" w:color="auto"/>
        <w:bottom w:val="none" w:sz="0" w:space="0" w:color="auto"/>
        <w:right w:val="none" w:sz="0" w:space="0" w:color="auto"/>
      </w:divBdr>
    </w:div>
    <w:div w:id="20630168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am.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oland2025eu.culture.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laskowska@iam.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1597</Words>
  <Characters>9586</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Pogorzelski</dc:creator>
  <dc:description/>
  <cp:lastModifiedBy>Magdalena Bagińska</cp:lastModifiedBy>
  <cp:revision>11</cp:revision>
  <dcterms:created xsi:type="dcterms:W3CDTF">2025-01-13T15:07:00Z</dcterms:created>
  <dcterms:modified xsi:type="dcterms:W3CDTF">2025-02-05T16:00:00Z</dcterms:modified>
</cp:coreProperties>
</file>